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37F" w:rsidRPr="0004131E" w:rsidRDefault="00C060AC">
      <w:pPr>
        <w:rPr>
          <w:rFonts w:ascii="メイリオ" w:eastAsia="メイリオ" w:hAnsi="メイリオ" w:cs="メイリオ"/>
          <w:b/>
          <w:sz w:val="24"/>
          <w:szCs w:val="24"/>
        </w:rPr>
      </w:pPr>
      <w:r w:rsidRPr="00C060AC">
        <w:rPr>
          <w:rFonts w:ascii="メイリオ" w:eastAsia="メイリオ" w:hAnsi="メイリオ" w:cs="メイリオ" w:hint="eastAsia"/>
          <w:b/>
          <w:sz w:val="24"/>
          <w:szCs w:val="24"/>
        </w:rPr>
        <w:t>〇〇</w:t>
      </w:r>
      <w:r w:rsidR="00C47151" w:rsidRPr="0004131E">
        <w:rPr>
          <w:rFonts w:ascii="メイリオ" w:eastAsia="メイリオ" w:hAnsi="メイリオ" w:cs="メイリオ" w:hint="eastAsia"/>
          <w:b/>
          <w:sz w:val="24"/>
          <w:szCs w:val="24"/>
        </w:rPr>
        <w:t>自治会自主防災組織活動計画（例）</w:t>
      </w:r>
    </w:p>
    <w:p w:rsidR="00C47151" w:rsidRPr="0004131E" w:rsidRDefault="00C47151">
      <w:pPr>
        <w:rPr>
          <w:sz w:val="24"/>
          <w:szCs w:val="24"/>
        </w:rPr>
      </w:pPr>
    </w:p>
    <w:p w:rsidR="00C47151" w:rsidRPr="0004131E" w:rsidRDefault="00C47151">
      <w:pPr>
        <w:rPr>
          <w:rFonts w:ascii="メイリオ" w:eastAsia="メイリオ" w:hAnsi="メイリオ" w:cs="メイリオ"/>
          <w:b/>
          <w:sz w:val="24"/>
          <w:szCs w:val="24"/>
        </w:rPr>
      </w:pPr>
      <w:r w:rsidRPr="0004131E">
        <w:rPr>
          <w:rFonts w:ascii="メイリオ" w:eastAsia="メイリオ" w:hAnsi="メイリオ" w:cs="メイリオ" w:hint="eastAsia"/>
          <w:b/>
          <w:sz w:val="24"/>
          <w:szCs w:val="24"/>
        </w:rPr>
        <w:t>１　目的</w:t>
      </w:r>
    </w:p>
    <w:p w:rsidR="0004131E" w:rsidRPr="0004131E" w:rsidRDefault="0004131E" w:rsidP="0004131E">
      <w:pPr>
        <w:ind w:leftChars="270" w:left="567"/>
        <w:rPr>
          <w:sz w:val="24"/>
          <w:szCs w:val="24"/>
        </w:rPr>
      </w:pPr>
      <w:r>
        <w:rPr>
          <w:rFonts w:hint="eastAsia"/>
          <w:sz w:val="24"/>
          <w:szCs w:val="24"/>
        </w:rPr>
        <w:t xml:space="preserve">　この計画は、</w:t>
      </w:r>
      <w:r w:rsidRPr="00481747">
        <w:rPr>
          <w:rFonts w:hint="eastAsia"/>
          <w:sz w:val="24"/>
          <w:szCs w:val="24"/>
        </w:rPr>
        <w:t>〇〇自治会自主防災</w:t>
      </w:r>
      <w:r>
        <w:rPr>
          <w:rFonts w:hint="eastAsia"/>
          <w:sz w:val="24"/>
          <w:szCs w:val="24"/>
        </w:rPr>
        <w:t>組織</w:t>
      </w:r>
      <w:r w:rsidRPr="00481747">
        <w:rPr>
          <w:rFonts w:hint="eastAsia"/>
          <w:sz w:val="24"/>
          <w:szCs w:val="24"/>
        </w:rPr>
        <w:t>に必要な事項を定め、地震その他の災害による人的、物的被害の発生及びその拡大を防止することを目的とする</w:t>
      </w:r>
      <w:r>
        <w:rPr>
          <w:rFonts w:hint="eastAsia"/>
          <w:sz w:val="24"/>
          <w:szCs w:val="24"/>
        </w:rPr>
        <w:t>。</w:t>
      </w:r>
    </w:p>
    <w:p w:rsidR="00C47151" w:rsidRPr="00CC444A" w:rsidRDefault="00C47151">
      <w:pPr>
        <w:rPr>
          <w:rFonts w:ascii="メイリオ" w:eastAsia="メイリオ" w:hAnsi="メイリオ" w:cs="メイリオ"/>
          <w:b/>
          <w:sz w:val="24"/>
          <w:szCs w:val="24"/>
        </w:rPr>
      </w:pPr>
      <w:r w:rsidRPr="00CC444A">
        <w:rPr>
          <w:rFonts w:ascii="メイリオ" w:eastAsia="メイリオ" w:hAnsi="メイリオ" w:cs="メイリオ" w:hint="eastAsia"/>
          <w:b/>
          <w:sz w:val="24"/>
          <w:szCs w:val="24"/>
        </w:rPr>
        <w:t>２　計画事項</w:t>
      </w:r>
    </w:p>
    <w:p w:rsidR="0004131E" w:rsidRDefault="0004131E" w:rsidP="0004131E">
      <w:pPr>
        <w:rPr>
          <w:sz w:val="24"/>
          <w:szCs w:val="24"/>
        </w:rPr>
      </w:pPr>
      <w:r>
        <w:rPr>
          <w:rFonts w:hint="eastAsia"/>
          <w:sz w:val="24"/>
          <w:szCs w:val="24"/>
        </w:rPr>
        <w:t xml:space="preserve">　（１）自主防災組織の編成及び任務分担に関すること。</w:t>
      </w:r>
    </w:p>
    <w:p w:rsidR="0004131E" w:rsidRDefault="0004131E" w:rsidP="0004131E">
      <w:pPr>
        <w:ind w:firstLineChars="100" w:firstLine="240"/>
        <w:rPr>
          <w:sz w:val="24"/>
          <w:szCs w:val="24"/>
        </w:rPr>
      </w:pPr>
      <w:r>
        <w:rPr>
          <w:rFonts w:hint="eastAsia"/>
          <w:sz w:val="24"/>
          <w:szCs w:val="24"/>
        </w:rPr>
        <w:t>（２）</w:t>
      </w:r>
      <w:r w:rsidRPr="0004131E">
        <w:rPr>
          <w:rFonts w:hint="eastAsia"/>
          <w:sz w:val="24"/>
          <w:szCs w:val="24"/>
        </w:rPr>
        <w:t>防災知識の普及・啓発</w:t>
      </w:r>
      <w:r>
        <w:rPr>
          <w:rFonts w:hint="eastAsia"/>
          <w:sz w:val="24"/>
          <w:szCs w:val="24"/>
        </w:rPr>
        <w:t>に関すること。</w:t>
      </w:r>
    </w:p>
    <w:p w:rsidR="0004131E" w:rsidRDefault="0004131E" w:rsidP="0004131E">
      <w:pPr>
        <w:ind w:firstLineChars="100" w:firstLine="240"/>
        <w:rPr>
          <w:sz w:val="24"/>
          <w:szCs w:val="24"/>
        </w:rPr>
      </w:pPr>
      <w:r>
        <w:rPr>
          <w:rFonts w:hint="eastAsia"/>
          <w:sz w:val="24"/>
          <w:szCs w:val="24"/>
        </w:rPr>
        <w:t>（３）</w:t>
      </w:r>
      <w:r w:rsidR="00A76BA9" w:rsidRPr="0004131E">
        <w:rPr>
          <w:rFonts w:hint="eastAsia"/>
          <w:sz w:val="24"/>
          <w:szCs w:val="24"/>
        </w:rPr>
        <w:t>災害危険の把握</w:t>
      </w:r>
      <w:r w:rsidR="00A76BA9">
        <w:rPr>
          <w:rFonts w:hint="eastAsia"/>
          <w:sz w:val="24"/>
          <w:szCs w:val="24"/>
        </w:rPr>
        <w:t>に関すること。</w:t>
      </w:r>
    </w:p>
    <w:p w:rsidR="00A76BA9" w:rsidRDefault="00A76BA9" w:rsidP="009A4527">
      <w:pPr>
        <w:ind w:firstLineChars="100" w:firstLine="240"/>
        <w:rPr>
          <w:sz w:val="24"/>
          <w:szCs w:val="24"/>
        </w:rPr>
      </w:pPr>
      <w:r>
        <w:rPr>
          <w:rFonts w:hint="eastAsia"/>
          <w:sz w:val="24"/>
          <w:szCs w:val="24"/>
        </w:rPr>
        <w:t>（４）</w:t>
      </w:r>
      <w:r w:rsidRPr="0004131E">
        <w:rPr>
          <w:rFonts w:hint="eastAsia"/>
          <w:sz w:val="24"/>
          <w:szCs w:val="24"/>
        </w:rPr>
        <w:t>防災訓練</w:t>
      </w:r>
      <w:r>
        <w:rPr>
          <w:rFonts w:hint="eastAsia"/>
          <w:sz w:val="24"/>
          <w:szCs w:val="24"/>
        </w:rPr>
        <w:t>に関すること。</w:t>
      </w:r>
    </w:p>
    <w:p w:rsidR="00A76BA9" w:rsidRDefault="00A76BA9" w:rsidP="0004131E">
      <w:pPr>
        <w:ind w:firstLineChars="100" w:firstLine="240"/>
        <w:rPr>
          <w:sz w:val="24"/>
          <w:szCs w:val="24"/>
        </w:rPr>
      </w:pPr>
      <w:r>
        <w:rPr>
          <w:rFonts w:hint="eastAsia"/>
          <w:sz w:val="24"/>
          <w:szCs w:val="24"/>
        </w:rPr>
        <w:t>（５）</w:t>
      </w:r>
      <w:r w:rsidRPr="0004131E">
        <w:rPr>
          <w:rFonts w:hint="eastAsia"/>
          <w:sz w:val="24"/>
          <w:szCs w:val="24"/>
        </w:rPr>
        <w:t>情報の収集伝達</w:t>
      </w:r>
      <w:r>
        <w:rPr>
          <w:rFonts w:hint="eastAsia"/>
          <w:sz w:val="24"/>
          <w:szCs w:val="24"/>
        </w:rPr>
        <w:t>に関すること。</w:t>
      </w:r>
    </w:p>
    <w:p w:rsidR="00A76BA9" w:rsidRDefault="00A76BA9" w:rsidP="0004131E">
      <w:pPr>
        <w:ind w:firstLineChars="100" w:firstLine="240"/>
        <w:rPr>
          <w:sz w:val="24"/>
          <w:szCs w:val="24"/>
        </w:rPr>
      </w:pPr>
      <w:r>
        <w:rPr>
          <w:rFonts w:hint="eastAsia"/>
          <w:sz w:val="24"/>
          <w:szCs w:val="24"/>
        </w:rPr>
        <w:t>（６）</w:t>
      </w:r>
      <w:r w:rsidRPr="0004131E">
        <w:rPr>
          <w:rFonts w:hint="eastAsia"/>
          <w:sz w:val="24"/>
          <w:szCs w:val="24"/>
        </w:rPr>
        <w:t>避難</w:t>
      </w:r>
      <w:r>
        <w:rPr>
          <w:rFonts w:hint="eastAsia"/>
          <w:sz w:val="24"/>
          <w:szCs w:val="24"/>
        </w:rPr>
        <w:t>に関すること。</w:t>
      </w:r>
    </w:p>
    <w:p w:rsidR="00A76BA9" w:rsidRDefault="00A76BA9" w:rsidP="0004131E">
      <w:pPr>
        <w:ind w:firstLineChars="100" w:firstLine="240"/>
        <w:rPr>
          <w:sz w:val="24"/>
          <w:szCs w:val="24"/>
        </w:rPr>
      </w:pPr>
      <w:r>
        <w:rPr>
          <w:rFonts w:hint="eastAsia"/>
          <w:sz w:val="24"/>
          <w:szCs w:val="24"/>
        </w:rPr>
        <w:t>（７）</w:t>
      </w:r>
      <w:r w:rsidRPr="0004131E">
        <w:rPr>
          <w:rFonts w:hint="eastAsia"/>
          <w:sz w:val="24"/>
          <w:szCs w:val="24"/>
        </w:rPr>
        <w:t>出火防止及び初期消火</w:t>
      </w:r>
      <w:r>
        <w:rPr>
          <w:rFonts w:hint="eastAsia"/>
          <w:sz w:val="24"/>
          <w:szCs w:val="24"/>
        </w:rPr>
        <w:t>に関すること。</w:t>
      </w:r>
    </w:p>
    <w:p w:rsidR="00A76BA9" w:rsidRDefault="00A76BA9" w:rsidP="0004131E">
      <w:pPr>
        <w:ind w:firstLineChars="100" w:firstLine="240"/>
        <w:rPr>
          <w:sz w:val="24"/>
          <w:szCs w:val="24"/>
        </w:rPr>
      </w:pPr>
      <w:r>
        <w:rPr>
          <w:rFonts w:hint="eastAsia"/>
          <w:sz w:val="24"/>
          <w:szCs w:val="24"/>
        </w:rPr>
        <w:t>（８）</w:t>
      </w:r>
      <w:r w:rsidRPr="0004131E">
        <w:rPr>
          <w:rFonts w:hint="eastAsia"/>
          <w:sz w:val="24"/>
          <w:szCs w:val="24"/>
        </w:rPr>
        <w:t>救出救護</w:t>
      </w:r>
      <w:r>
        <w:rPr>
          <w:rFonts w:hint="eastAsia"/>
          <w:sz w:val="24"/>
          <w:szCs w:val="24"/>
        </w:rPr>
        <w:t>に関すること。</w:t>
      </w:r>
    </w:p>
    <w:p w:rsidR="00A76BA9" w:rsidRDefault="00A76BA9" w:rsidP="0004131E">
      <w:pPr>
        <w:ind w:firstLineChars="100" w:firstLine="240"/>
        <w:rPr>
          <w:sz w:val="24"/>
          <w:szCs w:val="24"/>
        </w:rPr>
      </w:pPr>
      <w:r>
        <w:rPr>
          <w:rFonts w:hint="eastAsia"/>
          <w:sz w:val="24"/>
          <w:szCs w:val="24"/>
        </w:rPr>
        <w:t>（９）</w:t>
      </w:r>
      <w:r w:rsidRPr="0004131E">
        <w:rPr>
          <w:rFonts w:hint="eastAsia"/>
          <w:sz w:val="24"/>
          <w:szCs w:val="24"/>
        </w:rPr>
        <w:t>給食給水</w:t>
      </w:r>
      <w:r>
        <w:rPr>
          <w:rFonts w:hint="eastAsia"/>
          <w:sz w:val="24"/>
          <w:szCs w:val="24"/>
        </w:rPr>
        <w:t>に関すること。</w:t>
      </w:r>
    </w:p>
    <w:p w:rsidR="00A76BA9" w:rsidRDefault="00A76BA9" w:rsidP="0004131E">
      <w:pPr>
        <w:ind w:firstLineChars="100" w:firstLine="240"/>
        <w:rPr>
          <w:sz w:val="24"/>
          <w:szCs w:val="24"/>
        </w:rPr>
      </w:pPr>
      <w:r>
        <w:rPr>
          <w:rFonts w:hint="eastAsia"/>
          <w:sz w:val="24"/>
          <w:szCs w:val="24"/>
        </w:rPr>
        <w:t>（</w:t>
      </w:r>
      <w:r>
        <w:rPr>
          <w:rFonts w:hint="eastAsia"/>
          <w:sz w:val="24"/>
          <w:szCs w:val="24"/>
        </w:rPr>
        <w:t>10</w:t>
      </w:r>
      <w:r>
        <w:rPr>
          <w:rFonts w:hint="eastAsia"/>
          <w:sz w:val="24"/>
          <w:szCs w:val="24"/>
        </w:rPr>
        <w:t>）</w:t>
      </w:r>
      <w:r w:rsidRPr="0004131E">
        <w:rPr>
          <w:rFonts w:hint="eastAsia"/>
          <w:sz w:val="24"/>
          <w:szCs w:val="24"/>
        </w:rPr>
        <w:t>避難行動要支援者対策</w:t>
      </w:r>
      <w:r>
        <w:rPr>
          <w:rFonts w:hint="eastAsia"/>
          <w:sz w:val="24"/>
          <w:szCs w:val="24"/>
        </w:rPr>
        <w:t>に関すること。</w:t>
      </w:r>
    </w:p>
    <w:p w:rsidR="00A76BA9" w:rsidRDefault="00A76BA9" w:rsidP="0004131E">
      <w:pPr>
        <w:ind w:firstLineChars="100" w:firstLine="240"/>
        <w:rPr>
          <w:sz w:val="24"/>
          <w:szCs w:val="24"/>
        </w:rPr>
      </w:pPr>
      <w:r>
        <w:rPr>
          <w:rFonts w:hint="eastAsia"/>
          <w:sz w:val="24"/>
          <w:szCs w:val="24"/>
        </w:rPr>
        <w:t>（</w:t>
      </w:r>
      <w:r>
        <w:rPr>
          <w:rFonts w:hint="eastAsia"/>
          <w:sz w:val="24"/>
          <w:szCs w:val="24"/>
        </w:rPr>
        <w:t>11</w:t>
      </w:r>
      <w:r>
        <w:rPr>
          <w:rFonts w:hint="eastAsia"/>
          <w:sz w:val="24"/>
          <w:szCs w:val="24"/>
        </w:rPr>
        <w:t>）</w:t>
      </w:r>
      <w:r w:rsidRPr="0004131E">
        <w:rPr>
          <w:rFonts w:hint="eastAsia"/>
          <w:sz w:val="24"/>
          <w:szCs w:val="24"/>
        </w:rPr>
        <w:t>他組織との連携</w:t>
      </w:r>
      <w:r>
        <w:rPr>
          <w:rFonts w:hint="eastAsia"/>
          <w:sz w:val="24"/>
          <w:szCs w:val="24"/>
        </w:rPr>
        <w:t>に関すること。</w:t>
      </w:r>
    </w:p>
    <w:p w:rsidR="00A76BA9" w:rsidRPr="0004131E" w:rsidRDefault="00A76BA9" w:rsidP="0004131E">
      <w:pPr>
        <w:ind w:firstLineChars="100" w:firstLine="240"/>
        <w:rPr>
          <w:sz w:val="24"/>
          <w:szCs w:val="24"/>
        </w:rPr>
      </w:pPr>
      <w:r>
        <w:rPr>
          <w:rFonts w:hint="eastAsia"/>
          <w:sz w:val="24"/>
          <w:szCs w:val="24"/>
        </w:rPr>
        <w:t>（</w:t>
      </w:r>
      <w:r>
        <w:rPr>
          <w:rFonts w:hint="eastAsia"/>
          <w:sz w:val="24"/>
          <w:szCs w:val="24"/>
        </w:rPr>
        <w:t>12</w:t>
      </w:r>
      <w:r>
        <w:rPr>
          <w:rFonts w:hint="eastAsia"/>
          <w:sz w:val="24"/>
          <w:szCs w:val="24"/>
        </w:rPr>
        <w:t>）</w:t>
      </w:r>
      <w:r w:rsidRPr="0004131E">
        <w:rPr>
          <w:rFonts w:hint="eastAsia"/>
          <w:sz w:val="24"/>
          <w:szCs w:val="24"/>
        </w:rPr>
        <w:t>防災資機材等</w:t>
      </w:r>
      <w:r>
        <w:rPr>
          <w:rFonts w:hint="eastAsia"/>
          <w:sz w:val="24"/>
          <w:szCs w:val="24"/>
        </w:rPr>
        <w:t>に関すること。</w:t>
      </w:r>
    </w:p>
    <w:p w:rsidR="0004131E" w:rsidRPr="0004131E" w:rsidRDefault="0004131E">
      <w:pPr>
        <w:rPr>
          <w:sz w:val="24"/>
          <w:szCs w:val="24"/>
        </w:rPr>
      </w:pPr>
    </w:p>
    <w:p w:rsidR="00C47151" w:rsidRPr="009D3FC0" w:rsidRDefault="00C47151">
      <w:pPr>
        <w:rPr>
          <w:rFonts w:ascii="メイリオ" w:eastAsia="メイリオ" w:hAnsi="メイリオ" w:cs="メイリオ"/>
          <w:b/>
          <w:sz w:val="24"/>
          <w:szCs w:val="24"/>
        </w:rPr>
      </w:pPr>
      <w:r w:rsidRPr="009D3FC0">
        <w:rPr>
          <w:rFonts w:ascii="メイリオ" w:eastAsia="メイリオ" w:hAnsi="メイリオ" w:cs="メイリオ" w:hint="eastAsia"/>
          <w:b/>
          <w:sz w:val="24"/>
          <w:szCs w:val="24"/>
        </w:rPr>
        <w:t>３　自主防災組織の編成及び任務分担</w:t>
      </w:r>
    </w:p>
    <w:p w:rsidR="00CC444A" w:rsidRDefault="00CC444A" w:rsidP="00CC444A">
      <w:pPr>
        <w:ind w:leftChars="270" w:left="567"/>
        <w:rPr>
          <w:sz w:val="24"/>
          <w:szCs w:val="24"/>
        </w:rPr>
      </w:pPr>
      <w:r>
        <w:rPr>
          <w:rFonts w:hint="eastAsia"/>
          <w:sz w:val="24"/>
          <w:szCs w:val="24"/>
        </w:rPr>
        <w:t xml:space="preserve">　災害発生時の応急活動を迅速かつ効果的に行うため、また、平常時の活動をより円滑に行うため</w:t>
      </w:r>
      <w:r w:rsidR="009D3FC0">
        <w:rPr>
          <w:rFonts w:hint="eastAsia"/>
          <w:sz w:val="24"/>
          <w:szCs w:val="24"/>
        </w:rPr>
        <w:t>次のとおり防災組織を編成する。</w:t>
      </w:r>
    </w:p>
    <w:p w:rsidR="009D3FC0" w:rsidRDefault="00C6518D" w:rsidP="00CC444A">
      <w:pPr>
        <w:ind w:leftChars="270" w:left="567"/>
        <w:rPr>
          <w:sz w:val="24"/>
          <w:szCs w:val="24"/>
        </w:rPr>
      </w:pPr>
      <w:r>
        <w:rPr>
          <w:noProof/>
        </w:rPr>
        <w:drawing>
          <wp:anchor distT="0" distB="0" distL="114300" distR="114300" simplePos="0" relativeHeight="251660288" behindDoc="0" locked="0" layoutInCell="1" allowOverlap="1">
            <wp:simplePos x="0" y="0"/>
            <wp:positionH relativeFrom="column">
              <wp:posOffset>1074336</wp:posOffset>
            </wp:positionH>
            <wp:positionV relativeFrom="paragraph">
              <wp:posOffset>94782</wp:posOffset>
            </wp:positionV>
            <wp:extent cx="3943350" cy="2200275"/>
            <wp:effectExtent l="0" t="0" r="0" b="0"/>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43350" cy="2200275"/>
                    </a:xfrm>
                    <a:prstGeom prst="rect">
                      <a:avLst/>
                    </a:prstGeom>
                    <a:noFill/>
                    <a:extLst/>
                  </pic:spPr>
                </pic:pic>
              </a:graphicData>
            </a:graphic>
            <wp14:sizeRelH relativeFrom="page">
              <wp14:pctWidth>0</wp14:pctWidth>
            </wp14:sizeRelH>
            <wp14:sizeRelV relativeFrom="page">
              <wp14:pctHeight>0</wp14:pctHeight>
            </wp14:sizeRelV>
          </wp:anchor>
        </w:drawing>
      </w:r>
    </w:p>
    <w:p w:rsidR="009D3FC0" w:rsidRDefault="009D3FC0" w:rsidP="00CC444A">
      <w:pPr>
        <w:ind w:leftChars="270" w:left="567"/>
        <w:rPr>
          <w:sz w:val="24"/>
          <w:szCs w:val="24"/>
        </w:rPr>
      </w:pPr>
    </w:p>
    <w:p w:rsidR="009D3FC0" w:rsidRDefault="009D3FC0" w:rsidP="00CC444A">
      <w:pPr>
        <w:ind w:leftChars="270" w:left="567"/>
        <w:rPr>
          <w:sz w:val="24"/>
          <w:szCs w:val="24"/>
        </w:rPr>
      </w:pPr>
    </w:p>
    <w:p w:rsidR="009D3FC0" w:rsidRDefault="009D3FC0" w:rsidP="00CC444A">
      <w:pPr>
        <w:ind w:leftChars="270" w:left="567"/>
        <w:rPr>
          <w:sz w:val="24"/>
          <w:szCs w:val="24"/>
        </w:rPr>
      </w:pPr>
    </w:p>
    <w:p w:rsidR="009D3FC0" w:rsidRDefault="009D3FC0" w:rsidP="00CC444A">
      <w:pPr>
        <w:ind w:leftChars="270" w:left="567"/>
        <w:rPr>
          <w:sz w:val="24"/>
          <w:szCs w:val="24"/>
        </w:rPr>
      </w:pPr>
    </w:p>
    <w:p w:rsidR="009D3FC0" w:rsidRDefault="009D3FC0" w:rsidP="00CC444A">
      <w:pPr>
        <w:ind w:leftChars="270" w:left="567"/>
        <w:rPr>
          <w:sz w:val="24"/>
          <w:szCs w:val="24"/>
        </w:rPr>
      </w:pPr>
    </w:p>
    <w:p w:rsidR="009D3FC0" w:rsidRDefault="009D3FC0" w:rsidP="00CC444A">
      <w:pPr>
        <w:ind w:leftChars="270" w:left="567"/>
        <w:rPr>
          <w:sz w:val="24"/>
          <w:szCs w:val="24"/>
        </w:rPr>
      </w:pPr>
    </w:p>
    <w:p w:rsidR="009D3FC0" w:rsidRPr="009D3FC0" w:rsidRDefault="009D3FC0" w:rsidP="00CC444A">
      <w:pPr>
        <w:ind w:leftChars="270" w:left="567"/>
        <w:rPr>
          <w:b/>
          <w:color w:val="EEECE1" w:themeColor="background2"/>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9A4527" w:rsidRDefault="009A4527">
      <w:pPr>
        <w:rPr>
          <w:sz w:val="24"/>
          <w:szCs w:val="24"/>
        </w:rPr>
      </w:pPr>
    </w:p>
    <w:p w:rsidR="00C47151" w:rsidRPr="009A4527" w:rsidRDefault="00C47151">
      <w:pPr>
        <w:rPr>
          <w:rFonts w:ascii="メイリオ" w:eastAsia="メイリオ" w:hAnsi="メイリオ" w:cs="メイリオ"/>
          <w:b/>
          <w:sz w:val="24"/>
          <w:szCs w:val="24"/>
        </w:rPr>
      </w:pPr>
      <w:r w:rsidRPr="009A4527">
        <w:rPr>
          <w:rFonts w:ascii="メイリオ" w:eastAsia="メイリオ" w:hAnsi="メイリオ" w:cs="メイリオ" w:hint="eastAsia"/>
          <w:b/>
          <w:sz w:val="24"/>
          <w:szCs w:val="24"/>
        </w:rPr>
        <w:lastRenderedPageBreak/>
        <w:t>４　防災知識の普及・啓発</w:t>
      </w:r>
    </w:p>
    <w:p w:rsidR="009A4527" w:rsidRPr="0004131E" w:rsidRDefault="009A4527" w:rsidP="009A4527">
      <w:pPr>
        <w:ind w:leftChars="270" w:left="567"/>
        <w:rPr>
          <w:sz w:val="24"/>
          <w:szCs w:val="24"/>
        </w:rPr>
      </w:pPr>
      <w:r>
        <w:rPr>
          <w:rFonts w:hint="eastAsia"/>
          <w:sz w:val="24"/>
          <w:szCs w:val="24"/>
        </w:rPr>
        <w:t xml:space="preserve">　</w:t>
      </w:r>
      <w:r w:rsidR="002F1E63">
        <w:rPr>
          <w:rFonts w:hint="eastAsia"/>
          <w:sz w:val="24"/>
          <w:szCs w:val="24"/>
        </w:rPr>
        <w:t>地域</w:t>
      </w:r>
      <w:r>
        <w:rPr>
          <w:rFonts w:hint="eastAsia"/>
          <w:sz w:val="24"/>
          <w:szCs w:val="24"/>
        </w:rPr>
        <w:t>住民の防災意識を高揚するため、次により防災知識の</w:t>
      </w:r>
      <w:r w:rsidRPr="0004131E">
        <w:rPr>
          <w:rFonts w:hint="eastAsia"/>
          <w:sz w:val="24"/>
          <w:szCs w:val="24"/>
        </w:rPr>
        <w:t>普及・啓発</w:t>
      </w:r>
      <w:r>
        <w:rPr>
          <w:rFonts w:hint="eastAsia"/>
          <w:sz w:val="24"/>
          <w:szCs w:val="24"/>
        </w:rPr>
        <w:t>を行う。</w:t>
      </w:r>
    </w:p>
    <w:p w:rsidR="009A4527" w:rsidRDefault="009A4527" w:rsidP="009A4527">
      <w:pPr>
        <w:ind w:firstLineChars="100" w:firstLine="240"/>
        <w:rPr>
          <w:sz w:val="24"/>
          <w:szCs w:val="24"/>
        </w:rPr>
      </w:pPr>
      <w:r>
        <w:rPr>
          <w:rFonts w:hint="eastAsia"/>
          <w:sz w:val="24"/>
          <w:szCs w:val="24"/>
        </w:rPr>
        <w:t>（１）普及・啓発事項</w:t>
      </w:r>
    </w:p>
    <w:p w:rsidR="009A4527" w:rsidRDefault="009A4527" w:rsidP="009A4527">
      <w:pPr>
        <w:ind w:firstLineChars="100" w:firstLine="240"/>
        <w:rPr>
          <w:sz w:val="24"/>
          <w:szCs w:val="24"/>
        </w:rPr>
      </w:pPr>
      <w:r>
        <w:rPr>
          <w:rFonts w:hint="eastAsia"/>
          <w:sz w:val="24"/>
          <w:szCs w:val="24"/>
        </w:rPr>
        <w:t xml:space="preserve">　　ア　防災組織及び防災計画に関すること。</w:t>
      </w:r>
    </w:p>
    <w:p w:rsidR="009A4527" w:rsidRDefault="009A4527" w:rsidP="009A4527">
      <w:pPr>
        <w:ind w:firstLineChars="100" w:firstLine="240"/>
        <w:rPr>
          <w:sz w:val="24"/>
          <w:szCs w:val="24"/>
        </w:rPr>
      </w:pPr>
      <w:r>
        <w:rPr>
          <w:rFonts w:hint="eastAsia"/>
          <w:sz w:val="24"/>
          <w:szCs w:val="24"/>
        </w:rPr>
        <w:t xml:space="preserve">　　イ　地震、火災、風水害等についての知識に関すること。</w:t>
      </w:r>
    </w:p>
    <w:p w:rsidR="009A4527" w:rsidRDefault="009A4527" w:rsidP="009A4527">
      <w:pPr>
        <w:ind w:firstLineChars="100" w:firstLine="240"/>
        <w:rPr>
          <w:sz w:val="24"/>
          <w:szCs w:val="24"/>
        </w:rPr>
      </w:pPr>
      <w:r>
        <w:rPr>
          <w:rFonts w:hint="eastAsia"/>
          <w:sz w:val="24"/>
          <w:szCs w:val="24"/>
        </w:rPr>
        <w:t xml:space="preserve">　　ウ　</w:t>
      </w:r>
      <w:r w:rsidRPr="009A4527">
        <w:rPr>
          <w:rFonts w:hint="eastAsia"/>
          <w:sz w:val="24"/>
          <w:szCs w:val="24"/>
        </w:rPr>
        <w:t>各家庭における防災上の留意事項に関すること。</w:t>
      </w:r>
    </w:p>
    <w:p w:rsidR="009A4527" w:rsidRDefault="009A4527" w:rsidP="009A4527">
      <w:pPr>
        <w:ind w:firstLineChars="100" w:firstLine="240"/>
        <w:rPr>
          <w:sz w:val="24"/>
          <w:szCs w:val="24"/>
        </w:rPr>
      </w:pPr>
      <w:r>
        <w:rPr>
          <w:rFonts w:hint="eastAsia"/>
          <w:sz w:val="24"/>
          <w:szCs w:val="24"/>
        </w:rPr>
        <w:t xml:space="preserve">　　エ　</w:t>
      </w:r>
      <w:r w:rsidRPr="009A4527">
        <w:rPr>
          <w:rFonts w:hint="eastAsia"/>
          <w:sz w:val="24"/>
          <w:szCs w:val="24"/>
        </w:rPr>
        <w:t>地震発生</w:t>
      </w:r>
      <w:r>
        <w:rPr>
          <w:rFonts w:hint="eastAsia"/>
          <w:sz w:val="24"/>
          <w:szCs w:val="24"/>
        </w:rPr>
        <w:t>後</w:t>
      </w:r>
      <w:r w:rsidRPr="009A4527">
        <w:rPr>
          <w:rFonts w:hint="eastAsia"/>
          <w:sz w:val="24"/>
          <w:szCs w:val="24"/>
        </w:rPr>
        <w:t>72</w:t>
      </w:r>
      <w:r w:rsidRPr="009A4527">
        <w:rPr>
          <w:rFonts w:hint="eastAsia"/>
          <w:sz w:val="24"/>
          <w:szCs w:val="24"/>
        </w:rPr>
        <w:t>時間における活動の重要性に関すること。</w:t>
      </w:r>
    </w:p>
    <w:p w:rsidR="009A4527" w:rsidRDefault="009A4527" w:rsidP="009A4527">
      <w:pPr>
        <w:ind w:firstLineChars="100" w:firstLine="240"/>
        <w:rPr>
          <w:sz w:val="24"/>
          <w:szCs w:val="24"/>
        </w:rPr>
      </w:pPr>
      <w:r>
        <w:rPr>
          <w:rFonts w:hint="eastAsia"/>
          <w:sz w:val="24"/>
          <w:szCs w:val="24"/>
        </w:rPr>
        <w:t xml:space="preserve">　　オ　</w:t>
      </w:r>
      <w:r w:rsidRPr="009A4527">
        <w:rPr>
          <w:rFonts w:hint="eastAsia"/>
          <w:sz w:val="24"/>
          <w:szCs w:val="24"/>
        </w:rPr>
        <w:t>食料等を</w:t>
      </w:r>
      <w:r w:rsidRPr="009A4527">
        <w:rPr>
          <w:rFonts w:hint="eastAsia"/>
          <w:sz w:val="24"/>
          <w:szCs w:val="24"/>
        </w:rPr>
        <w:t>3</w:t>
      </w:r>
      <w:r w:rsidRPr="009A4527">
        <w:rPr>
          <w:rFonts w:hint="eastAsia"/>
          <w:sz w:val="24"/>
          <w:szCs w:val="24"/>
        </w:rPr>
        <w:t>日分</w:t>
      </w:r>
      <w:r>
        <w:rPr>
          <w:rFonts w:hint="eastAsia"/>
          <w:sz w:val="24"/>
          <w:szCs w:val="24"/>
        </w:rPr>
        <w:t>備蓄</w:t>
      </w:r>
      <w:r w:rsidRPr="009A4527">
        <w:rPr>
          <w:rFonts w:hint="eastAsia"/>
          <w:sz w:val="24"/>
          <w:szCs w:val="24"/>
        </w:rPr>
        <w:t>することの重要性に関すること</w:t>
      </w:r>
      <w:r>
        <w:rPr>
          <w:rFonts w:hint="eastAsia"/>
          <w:sz w:val="24"/>
          <w:szCs w:val="24"/>
        </w:rPr>
        <w:t>。</w:t>
      </w:r>
    </w:p>
    <w:p w:rsidR="009A4527" w:rsidRPr="009A4527" w:rsidRDefault="009A4527" w:rsidP="009A4527">
      <w:pPr>
        <w:ind w:firstLineChars="100" w:firstLine="240"/>
        <w:rPr>
          <w:sz w:val="24"/>
          <w:szCs w:val="24"/>
        </w:rPr>
      </w:pPr>
      <w:r>
        <w:rPr>
          <w:rFonts w:hint="eastAsia"/>
          <w:sz w:val="24"/>
          <w:szCs w:val="24"/>
        </w:rPr>
        <w:t xml:space="preserve">　　カ　</w:t>
      </w:r>
      <w:r w:rsidRPr="009A4527">
        <w:rPr>
          <w:rFonts w:hint="eastAsia"/>
          <w:sz w:val="24"/>
          <w:szCs w:val="24"/>
        </w:rPr>
        <w:t>その他防災に関すること</w:t>
      </w:r>
      <w:r>
        <w:rPr>
          <w:rFonts w:hint="eastAsia"/>
          <w:sz w:val="24"/>
          <w:szCs w:val="24"/>
        </w:rPr>
        <w:t>。</w:t>
      </w:r>
    </w:p>
    <w:p w:rsidR="009A4527" w:rsidRDefault="009A4527" w:rsidP="009A4527">
      <w:pPr>
        <w:ind w:firstLineChars="100" w:firstLine="240"/>
        <w:rPr>
          <w:sz w:val="24"/>
          <w:szCs w:val="24"/>
        </w:rPr>
      </w:pPr>
      <w:r>
        <w:rPr>
          <w:rFonts w:hint="eastAsia"/>
          <w:sz w:val="24"/>
          <w:szCs w:val="24"/>
        </w:rPr>
        <w:t>（２）普及・啓発の方法</w:t>
      </w:r>
    </w:p>
    <w:p w:rsidR="009A4527" w:rsidRDefault="009A4527" w:rsidP="009A4527">
      <w:pPr>
        <w:ind w:firstLineChars="100" w:firstLine="240"/>
        <w:rPr>
          <w:sz w:val="24"/>
          <w:szCs w:val="24"/>
        </w:rPr>
      </w:pPr>
      <w:r>
        <w:rPr>
          <w:rFonts w:hint="eastAsia"/>
          <w:sz w:val="24"/>
          <w:szCs w:val="24"/>
        </w:rPr>
        <w:t xml:space="preserve">　　ア　</w:t>
      </w:r>
      <w:r w:rsidR="002F1E63" w:rsidRPr="002F1E63">
        <w:rPr>
          <w:rFonts w:hint="eastAsia"/>
          <w:sz w:val="24"/>
          <w:szCs w:val="24"/>
        </w:rPr>
        <w:t>広報</w:t>
      </w:r>
      <w:r w:rsidR="002F1E63">
        <w:rPr>
          <w:rFonts w:hint="eastAsia"/>
          <w:sz w:val="24"/>
          <w:szCs w:val="24"/>
        </w:rPr>
        <w:t>紙</w:t>
      </w:r>
      <w:r w:rsidR="002F1E63" w:rsidRPr="002F1E63">
        <w:rPr>
          <w:rFonts w:hint="eastAsia"/>
          <w:sz w:val="24"/>
          <w:szCs w:val="24"/>
        </w:rPr>
        <w:t>、パンフレット</w:t>
      </w:r>
      <w:r w:rsidR="002F1E63">
        <w:rPr>
          <w:rFonts w:hint="eastAsia"/>
          <w:sz w:val="24"/>
          <w:szCs w:val="24"/>
        </w:rPr>
        <w:t>、</w:t>
      </w:r>
      <w:r w:rsidR="002F1E63" w:rsidRPr="002F1E63">
        <w:rPr>
          <w:rFonts w:hint="eastAsia"/>
          <w:sz w:val="24"/>
          <w:szCs w:val="24"/>
        </w:rPr>
        <w:t>ポスター等の配布</w:t>
      </w:r>
    </w:p>
    <w:p w:rsidR="009A4527" w:rsidRDefault="009A4527" w:rsidP="009A4527">
      <w:pPr>
        <w:ind w:firstLineChars="100" w:firstLine="240"/>
        <w:rPr>
          <w:sz w:val="24"/>
          <w:szCs w:val="24"/>
        </w:rPr>
      </w:pPr>
      <w:r>
        <w:rPr>
          <w:rFonts w:hint="eastAsia"/>
          <w:sz w:val="24"/>
          <w:szCs w:val="24"/>
        </w:rPr>
        <w:t xml:space="preserve">　　イ　</w:t>
      </w:r>
      <w:r w:rsidR="002F1E63" w:rsidRPr="002F1E63">
        <w:rPr>
          <w:rFonts w:hint="eastAsia"/>
          <w:sz w:val="24"/>
          <w:szCs w:val="24"/>
        </w:rPr>
        <w:t>講演会、学習会等の開催</w:t>
      </w:r>
      <w:r w:rsidR="002F1E63">
        <w:rPr>
          <w:rFonts w:hint="eastAsia"/>
          <w:sz w:val="24"/>
          <w:szCs w:val="24"/>
        </w:rPr>
        <w:t>（</w:t>
      </w:r>
      <w:r w:rsidR="002F1E63" w:rsidRPr="002F1E63">
        <w:rPr>
          <w:rFonts w:hint="eastAsia"/>
          <w:sz w:val="24"/>
          <w:szCs w:val="24"/>
        </w:rPr>
        <w:t>ルックルック講座等の活用</w:t>
      </w:r>
      <w:r w:rsidR="002F1E63">
        <w:rPr>
          <w:rFonts w:hint="eastAsia"/>
          <w:sz w:val="24"/>
          <w:szCs w:val="24"/>
        </w:rPr>
        <w:t>）</w:t>
      </w:r>
    </w:p>
    <w:p w:rsidR="009A4527" w:rsidRPr="009A4527" w:rsidRDefault="009A4527" w:rsidP="002F1E63">
      <w:pPr>
        <w:ind w:firstLineChars="100" w:firstLine="240"/>
        <w:rPr>
          <w:sz w:val="24"/>
          <w:szCs w:val="24"/>
        </w:rPr>
      </w:pPr>
      <w:r>
        <w:rPr>
          <w:rFonts w:hint="eastAsia"/>
          <w:sz w:val="24"/>
          <w:szCs w:val="24"/>
        </w:rPr>
        <w:t xml:space="preserve">　　ウ　</w:t>
      </w:r>
      <w:r w:rsidR="002F1E63" w:rsidRPr="002F1E63">
        <w:rPr>
          <w:rFonts w:hint="eastAsia"/>
          <w:sz w:val="24"/>
          <w:szCs w:val="24"/>
        </w:rPr>
        <w:t>パネル等の展示</w:t>
      </w:r>
    </w:p>
    <w:p w:rsidR="009A4527" w:rsidRDefault="009A4527" w:rsidP="009A4527">
      <w:pPr>
        <w:ind w:firstLineChars="100" w:firstLine="240"/>
        <w:rPr>
          <w:sz w:val="24"/>
          <w:szCs w:val="24"/>
        </w:rPr>
      </w:pPr>
      <w:r>
        <w:rPr>
          <w:rFonts w:hint="eastAsia"/>
          <w:sz w:val="24"/>
          <w:szCs w:val="24"/>
        </w:rPr>
        <w:t>（３）実施時期</w:t>
      </w:r>
    </w:p>
    <w:p w:rsidR="002F1E63" w:rsidRPr="0004131E" w:rsidRDefault="002F1E63" w:rsidP="002F1E63">
      <w:pPr>
        <w:ind w:leftChars="270" w:left="567"/>
        <w:rPr>
          <w:sz w:val="24"/>
          <w:szCs w:val="24"/>
        </w:rPr>
      </w:pPr>
      <w:r>
        <w:rPr>
          <w:rFonts w:hint="eastAsia"/>
          <w:sz w:val="24"/>
          <w:szCs w:val="24"/>
        </w:rPr>
        <w:t xml:space="preserve">　防災の日、</w:t>
      </w:r>
      <w:r w:rsidRPr="002F1E63">
        <w:rPr>
          <w:rFonts w:hint="eastAsia"/>
          <w:sz w:val="24"/>
          <w:szCs w:val="24"/>
        </w:rPr>
        <w:t>火災予防運動期間等防災関係諸行事が実施される時期に行うほか、他の催し物に付随する形式で随時実施する。</w:t>
      </w:r>
    </w:p>
    <w:p w:rsidR="002F1E63" w:rsidRPr="002F1E63" w:rsidRDefault="002F1E63" w:rsidP="009A4527">
      <w:pPr>
        <w:ind w:firstLineChars="100" w:firstLine="240"/>
        <w:rPr>
          <w:sz w:val="24"/>
          <w:szCs w:val="24"/>
        </w:rPr>
      </w:pPr>
    </w:p>
    <w:p w:rsidR="00C47151" w:rsidRPr="002F1E63" w:rsidRDefault="00C47151">
      <w:pPr>
        <w:rPr>
          <w:rFonts w:ascii="メイリオ" w:eastAsia="メイリオ" w:hAnsi="メイリオ" w:cs="メイリオ"/>
          <w:b/>
          <w:sz w:val="24"/>
          <w:szCs w:val="24"/>
        </w:rPr>
      </w:pPr>
      <w:r w:rsidRPr="002F1E63">
        <w:rPr>
          <w:rFonts w:ascii="メイリオ" w:eastAsia="メイリオ" w:hAnsi="メイリオ" w:cs="メイリオ" w:hint="eastAsia"/>
          <w:b/>
          <w:sz w:val="24"/>
          <w:szCs w:val="24"/>
        </w:rPr>
        <w:t>５　災害</w:t>
      </w:r>
      <w:r w:rsidR="00487DFF">
        <w:rPr>
          <w:rFonts w:ascii="メイリオ" w:eastAsia="メイリオ" w:hAnsi="メイリオ" w:cs="メイリオ" w:hint="eastAsia"/>
          <w:b/>
          <w:sz w:val="24"/>
          <w:szCs w:val="24"/>
        </w:rPr>
        <w:t>による</w:t>
      </w:r>
      <w:r w:rsidRPr="002F1E63">
        <w:rPr>
          <w:rFonts w:ascii="メイリオ" w:eastAsia="メイリオ" w:hAnsi="メイリオ" w:cs="メイリオ" w:hint="eastAsia"/>
          <w:b/>
          <w:sz w:val="24"/>
          <w:szCs w:val="24"/>
        </w:rPr>
        <w:t>危険の把握</w:t>
      </w:r>
    </w:p>
    <w:p w:rsidR="002F1E63" w:rsidRPr="0004131E" w:rsidRDefault="002F1E63" w:rsidP="002F1E63">
      <w:pPr>
        <w:ind w:leftChars="270" w:left="567"/>
        <w:rPr>
          <w:sz w:val="24"/>
          <w:szCs w:val="24"/>
        </w:rPr>
      </w:pPr>
      <w:r>
        <w:rPr>
          <w:rFonts w:hint="eastAsia"/>
          <w:sz w:val="24"/>
          <w:szCs w:val="24"/>
        </w:rPr>
        <w:t xml:space="preserve">　</w:t>
      </w:r>
      <w:r w:rsidRPr="002F1E63">
        <w:rPr>
          <w:rFonts w:hint="eastAsia"/>
          <w:sz w:val="24"/>
          <w:szCs w:val="24"/>
        </w:rPr>
        <w:t>災害予防に資するため、</w:t>
      </w:r>
      <w:r>
        <w:rPr>
          <w:rFonts w:hint="eastAsia"/>
          <w:sz w:val="24"/>
          <w:szCs w:val="24"/>
        </w:rPr>
        <w:t>地域</w:t>
      </w:r>
      <w:r w:rsidRPr="002F1E63">
        <w:rPr>
          <w:rFonts w:hint="eastAsia"/>
          <w:sz w:val="24"/>
          <w:szCs w:val="24"/>
        </w:rPr>
        <w:t>の</w:t>
      </w:r>
      <w:r w:rsidR="00FE781D">
        <w:rPr>
          <w:rFonts w:hint="eastAsia"/>
          <w:sz w:val="24"/>
          <w:szCs w:val="24"/>
        </w:rPr>
        <w:t>危険区域、防災施設、設備、災害履歴、災害に関する伝承等</w:t>
      </w:r>
      <w:r w:rsidRPr="002F1E63">
        <w:rPr>
          <w:rFonts w:hint="eastAsia"/>
          <w:sz w:val="24"/>
          <w:szCs w:val="24"/>
        </w:rPr>
        <w:t>に関する把握を行う。</w:t>
      </w:r>
      <w:r w:rsidR="00FD3375">
        <w:rPr>
          <w:rFonts w:hint="eastAsia"/>
          <w:sz w:val="24"/>
          <w:szCs w:val="24"/>
        </w:rPr>
        <w:t>また、災害</w:t>
      </w:r>
      <w:r w:rsidR="00FE781D">
        <w:rPr>
          <w:rFonts w:hint="eastAsia"/>
          <w:sz w:val="24"/>
          <w:szCs w:val="24"/>
        </w:rPr>
        <w:t>発生時においては、</w:t>
      </w:r>
      <w:r w:rsidR="00FD3375">
        <w:rPr>
          <w:rFonts w:hint="eastAsia"/>
          <w:sz w:val="24"/>
          <w:szCs w:val="24"/>
        </w:rPr>
        <w:t>次の場合、直ちに地域の状況把握に努めるものとする。</w:t>
      </w:r>
    </w:p>
    <w:p w:rsidR="002F1E63" w:rsidRDefault="002F1E63" w:rsidP="002F1E63">
      <w:pPr>
        <w:rPr>
          <w:sz w:val="24"/>
          <w:szCs w:val="24"/>
        </w:rPr>
      </w:pPr>
      <w:r>
        <w:rPr>
          <w:rFonts w:hint="eastAsia"/>
          <w:sz w:val="24"/>
          <w:szCs w:val="24"/>
        </w:rPr>
        <w:t xml:space="preserve">　（１）</w:t>
      </w:r>
      <w:r w:rsidR="00FD3375">
        <w:rPr>
          <w:rFonts w:hint="eastAsia"/>
          <w:sz w:val="24"/>
          <w:szCs w:val="24"/>
        </w:rPr>
        <w:t>震度５強以上の地震発生時</w:t>
      </w:r>
    </w:p>
    <w:p w:rsidR="002F1E63" w:rsidRDefault="002F1E63" w:rsidP="002F1E63">
      <w:pPr>
        <w:ind w:firstLineChars="100" w:firstLine="240"/>
        <w:rPr>
          <w:sz w:val="24"/>
          <w:szCs w:val="24"/>
        </w:rPr>
      </w:pPr>
      <w:r>
        <w:rPr>
          <w:rFonts w:hint="eastAsia"/>
          <w:sz w:val="24"/>
          <w:szCs w:val="24"/>
        </w:rPr>
        <w:t>（２）</w:t>
      </w:r>
      <w:r w:rsidR="002D02D3">
        <w:rPr>
          <w:rFonts w:hint="eastAsia"/>
          <w:sz w:val="24"/>
          <w:szCs w:val="24"/>
        </w:rPr>
        <w:t>市が「避難準備・高齢者避難開始」等を</w:t>
      </w:r>
      <w:r w:rsidR="00FD3375">
        <w:rPr>
          <w:rFonts w:hint="eastAsia"/>
          <w:sz w:val="24"/>
          <w:szCs w:val="24"/>
        </w:rPr>
        <w:t>発令</w:t>
      </w:r>
      <w:r w:rsidR="002D02D3">
        <w:rPr>
          <w:rFonts w:hint="eastAsia"/>
          <w:sz w:val="24"/>
          <w:szCs w:val="24"/>
        </w:rPr>
        <w:t>した</w:t>
      </w:r>
      <w:r w:rsidR="00FD3375">
        <w:rPr>
          <w:rFonts w:hint="eastAsia"/>
          <w:sz w:val="24"/>
          <w:szCs w:val="24"/>
        </w:rPr>
        <w:t>時</w:t>
      </w:r>
    </w:p>
    <w:p w:rsidR="002F1E63" w:rsidRPr="002F1E63" w:rsidRDefault="002F1E63">
      <w:pPr>
        <w:rPr>
          <w:sz w:val="24"/>
          <w:szCs w:val="24"/>
        </w:rPr>
      </w:pPr>
    </w:p>
    <w:p w:rsidR="002D02D3" w:rsidRDefault="002D02D3">
      <w:pPr>
        <w:widowControl/>
        <w:jc w:val="left"/>
        <w:rPr>
          <w:rFonts w:ascii="メイリオ" w:eastAsia="メイリオ" w:hAnsi="メイリオ" w:cs="メイリオ"/>
          <w:b/>
          <w:sz w:val="24"/>
          <w:szCs w:val="24"/>
        </w:rPr>
      </w:pPr>
      <w:r>
        <w:rPr>
          <w:rFonts w:ascii="メイリオ" w:eastAsia="メイリオ" w:hAnsi="メイリオ" w:cs="メイリオ"/>
          <w:b/>
          <w:sz w:val="24"/>
          <w:szCs w:val="24"/>
        </w:rPr>
        <w:br w:type="page"/>
      </w:r>
    </w:p>
    <w:p w:rsidR="00C47151" w:rsidRPr="00FD3375" w:rsidRDefault="00C47151">
      <w:pPr>
        <w:rPr>
          <w:rFonts w:ascii="メイリオ" w:eastAsia="メイリオ" w:hAnsi="メイリオ" w:cs="メイリオ"/>
          <w:b/>
          <w:sz w:val="24"/>
          <w:szCs w:val="24"/>
        </w:rPr>
      </w:pPr>
      <w:r w:rsidRPr="00FD3375">
        <w:rPr>
          <w:rFonts w:ascii="メイリオ" w:eastAsia="メイリオ" w:hAnsi="メイリオ" w:cs="メイリオ" w:hint="eastAsia"/>
          <w:b/>
          <w:sz w:val="24"/>
          <w:szCs w:val="24"/>
        </w:rPr>
        <w:lastRenderedPageBreak/>
        <w:t>６　防災訓練</w:t>
      </w:r>
    </w:p>
    <w:p w:rsidR="00FD3375" w:rsidRPr="0004131E" w:rsidRDefault="00FD3375" w:rsidP="00FD3375">
      <w:pPr>
        <w:ind w:leftChars="270" w:left="567"/>
        <w:rPr>
          <w:sz w:val="24"/>
          <w:szCs w:val="24"/>
        </w:rPr>
      </w:pPr>
      <w:r>
        <w:rPr>
          <w:rFonts w:hint="eastAsia"/>
          <w:sz w:val="24"/>
          <w:szCs w:val="24"/>
        </w:rPr>
        <w:t xml:space="preserve">　</w:t>
      </w:r>
      <w:r w:rsidRPr="00FD3375">
        <w:rPr>
          <w:rFonts w:hint="eastAsia"/>
          <w:sz w:val="24"/>
          <w:szCs w:val="24"/>
        </w:rPr>
        <w:t>大地震等の災害の発生に備えて、情報の収集伝達、消火、避難等</w:t>
      </w:r>
      <w:r w:rsidR="00F005CA">
        <w:rPr>
          <w:rFonts w:hint="eastAsia"/>
          <w:sz w:val="24"/>
          <w:szCs w:val="24"/>
        </w:rPr>
        <w:t>を</w:t>
      </w:r>
      <w:r w:rsidRPr="00FD3375">
        <w:rPr>
          <w:rFonts w:hint="eastAsia"/>
          <w:sz w:val="24"/>
          <w:szCs w:val="24"/>
        </w:rPr>
        <w:t>迅速かつ的確に行</w:t>
      </w:r>
      <w:r>
        <w:rPr>
          <w:rFonts w:hint="eastAsia"/>
          <w:sz w:val="24"/>
          <w:szCs w:val="24"/>
        </w:rPr>
        <w:t>う</w:t>
      </w:r>
      <w:r w:rsidRPr="00FD3375">
        <w:rPr>
          <w:rFonts w:hint="eastAsia"/>
          <w:sz w:val="24"/>
          <w:szCs w:val="24"/>
        </w:rPr>
        <w:t>ため、次により防災</w:t>
      </w:r>
      <w:r>
        <w:rPr>
          <w:rFonts w:hint="eastAsia"/>
          <w:sz w:val="24"/>
          <w:szCs w:val="24"/>
        </w:rPr>
        <w:t>訓練</w:t>
      </w:r>
      <w:r w:rsidRPr="00FD3375">
        <w:rPr>
          <w:rFonts w:hint="eastAsia"/>
          <w:sz w:val="24"/>
          <w:szCs w:val="24"/>
        </w:rPr>
        <w:t>を実施する。この際、訓練の実施を「知らなかった」人がいないように、訓練の日時や場所</w:t>
      </w:r>
      <w:r>
        <w:rPr>
          <w:rFonts w:hint="eastAsia"/>
          <w:sz w:val="24"/>
          <w:szCs w:val="24"/>
        </w:rPr>
        <w:t>等</w:t>
      </w:r>
      <w:r w:rsidRPr="00FD3375">
        <w:rPr>
          <w:rFonts w:hint="eastAsia"/>
          <w:sz w:val="24"/>
          <w:szCs w:val="24"/>
        </w:rPr>
        <w:t>を</w:t>
      </w:r>
      <w:r>
        <w:rPr>
          <w:rFonts w:hint="eastAsia"/>
          <w:sz w:val="24"/>
          <w:szCs w:val="24"/>
        </w:rPr>
        <w:t>地域</w:t>
      </w:r>
      <w:r w:rsidRPr="00FD3375">
        <w:rPr>
          <w:rFonts w:hint="eastAsia"/>
          <w:sz w:val="24"/>
          <w:szCs w:val="24"/>
        </w:rPr>
        <w:t>住民に周知する。</w:t>
      </w:r>
    </w:p>
    <w:p w:rsidR="00FD3375" w:rsidRDefault="00FD3375" w:rsidP="00FD3375">
      <w:pPr>
        <w:rPr>
          <w:sz w:val="24"/>
          <w:szCs w:val="24"/>
        </w:rPr>
      </w:pPr>
      <w:r>
        <w:rPr>
          <w:rFonts w:hint="eastAsia"/>
          <w:sz w:val="24"/>
          <w:szCs w:val="24"/>
        </w:rPr>
        <w:t xml:space="preserve">　（１）訓練</w:t>
      </w:r>
      <w:r w:rsidRPr="00FD3375">
        <w:rPr>
          <w:rFonts w:hint="eastAsia"/>
          <w:sz w:val="24"/>
          <w:szCs w:val="24"/>
        </w:rPr>
        <w:t>の種別</w:t>
      </w:r>
    </w:p>
    <w:p w:rsidR="00480EDE" w:rsidRDefault="00480EDE" w:rsidP="00480EDE">
      <w:pPr>
        <w:ind w:leftChars="270" w:left="567"/>
        <w:rPr>
          <w:sz w:val="24"/>
          <w:szCs w:val="24"/>
        </w:rPr>
      </w:pPr>
      <w:r>
        <w:rPr>
          <w:rFonts w:hint="eastAsia"/>
          <w:sz w:val="24"/>
          <w:szCs w:val="24"/>
        </w:rPr>
        <w:t xml:space="preserve">　個別訓練、総合訓練、体験イベント型訓練及び図上訓練とする。</w:t>
      </w:r>
    </w:p>
    <w:p w:rsidR="00480EDE" w:rsidRDefault="00480EDE" w:rsidP="00480EDE">
      <w:pPr>
        <w:ind w:leftChars="270" w:left="567"/>
        <w:rPr>
          <w:sz w:val="24"/>
          <w:szCs w:val="24"/>
        </w:rPr>
      </w:pPr>
      <w:r>
        <w:rPr>
          <w:rFonts w:hint="eastAsia"/>
          <w:sz w:val="24"/>
          <w:szCs w:val="24"/>
        </w:rPr>
        <w:t>①　個別訓練の種類</w:t>
      </w:r>
    </w:p>
    <w:p w:rsidR="00480EDE" w:rsidRDefault="00480EDE" w:rsidP="00480EDE">
      <w:pPr>
        <w:ind w:firstLineChars="100" w:firstLine="240"/>
        <w:rPr>
          <w:sz w:val="24"/>
          <w:szCs w:val="24"/>
        </w:rPr>
      </w:pPr>
      <w:r>
        <w:rPr>
          <w:rFonts w:hint="eastAsia"/>
          <w:sz w:val="24"/>
          <w:szCs w:val="24"/>
        </w:rPr>
        <w:t xml:space="preserve">　　ア　</w:t>
      </w:r>
      <w:r w:rsidRPr="00480EDE">
        <w:rPr>
          <w:rFonts w:hint="eastAsia"/>
          <w:sz w:val="24"/>
          <w:szCs w:val="24"/>
        </w:rPr>
        <w:t>情報収集</w:t>
      </w:r>
      <w:r>
        <w:rPr>
          <w:rFonts w:hint="eastAsia"/>
          <w:sz w:val="24"/>
          <w:szCs w:val="24"/>
        </w:rPr>
        <w:t>伝達訓練</w:t>
      </w:r>
    </w:p>
    <w:p w:rsidR="00480EDE" w:rsidRDefault="00480EDE" w:rsidP="00480EDE">
      <w:pPr>
        <w:ind w:firstLineChars="100" w:firstLine="240"/>
        <w:rPr>
          <w:sz w:val="24"/>
          <w:szCs w:val="24"/>
        </w:rPr>
      </w:pPr>
      <w:r>
        <w:rPr>
          <w:rFonts w:hint="eastAsia"/>
          <w:sz w:val="24"/>
          <w:szCs w:val="24"/>
        </w:rPr>
        <w:t xml:space="preserve">　　イ　</w:t>
      </w:r>
      <w:r w:rsidR="002D02D3">
        <w:rPr>
          <w:rFonts w:hint="eastAsia"/>
          <w:sz w:val="24"/>
          <w:szCs w:val="24"/>
        </w:rPr>
        <w:t>初期</w:t>
      </w:r>
      <w:r w:rsidRPr="00481747">
        <w:rPr>
          <w:rFonts w:hint="eastAsia"/>
          <w:sz w:val="24"/>
          <w:szCs w:val="24"/>
        </w:rPr>
        <w:t>消火訓練</w:t>
      </w:r>
    </w:p>
    <w:p w:rsidR="00480EDE" w:rsidRDefault="00480EDE" w:rsidP="00480EDE">
      <w:pPr>
        <w:ind w:firstLineChars="100" w:firstLine="240"/>
        <w:rPr>
          <w:sz w:val="24"/>
          <w:szCs w:val="24"/>
        </w:rPr>
      </w:pPr>
      <w:r>
        <w:rPr>
          <w:rFonts w:hint="eastAsia"/>
          <w:sz w:val="24"/>
          <w:szCs w:val="24"/>
        </w:rPr>
        <w:t xml:space="preserve">　　ウ　</w:t>
      </w:r>
      <w:r w:rsidRPr="00481747">
        <w:rPr>
          <w:rFonts w:hint="eastAsia"/>
          <w:sz w:val="24"/>
          <w:szCs w:val="24"/>
        </w:rPr>
        <w:t>避難訓練</w:t>
      </w:r>
    </w:p>
    <w:p w:rsidR="00480EDE" w:rsidRDefault="00480EDE" w:rsidP="00480EDE">
      <w:pPr>
        <w:ind w:firstLineChars="100" w:firstLine="240"/>
        <w:rPr>
          <w:sz w:val="24"/>
          <w:szCs w:val="24"/>
        </w:rPr>
      </w:pPr>
      <w:r>
        <w:rPr>
          <w:rFonts w:hint="eastAsia"/>
          <w:sz w:val="24"/>
          <w:szCs w:val="24"/>
        </w:rPr>
        <w:t xml:space="preserve">　　エ　</w:t>
      </w:r>
      <w:r w:rsidRPr="00481747">
        <w:rPr>
          <w:rFonts w:hint="eastAsia"/>
          <w:sz w:val="24"/>
          <w:szCs w:val="24"/>
        </w:rPr>
        <w:t>救出救護訓練</w:t>
      </w:r>
    </w:p>
    <w:p w:rsidR="00480EDE" w:rsidRPr="00480EDE" w:rsidRDefault="00480EDE" w:rsidP="00480EDE">
      <w:pPr>
        <w:ind w:firstLineChars="100" w:firstLine="240"/>
        <w:rPr>
          <w:sz w:val="24"/>
          <w:szCs w:val="24"/>
        </w:rPr>
      </w:pPr>
      <w:r>
        <w:rPr>
          <w:rFonts w:hint="eastAsia"/>
          <w:sz w:val="24"/>
          <w:szCs w:val="24"/>
        </w:rPr>
        <w:t xml:space="preserve">　　オ　</w:t>
      </w:r>
      <w:r w:rsidRPr="00480EDE">
        <w:rPr>
          <w:rFonts w:hint="eastAsia"/>
          <w:sz w:val="24"/>
          <w:szCs w:val="24"/>
        </w:rPr>
        <w:t>給食</w:t>
      </w:r>
      <w:r>
        <w:rPr>
          <w:rFonts w:hint="eastAsia"/>
          <w:sz w:val="24"/>
          <w:szCs w:val="24"/>
        </w:rPr>
        <w:t>給水訓練</w:t>
      </w:r>
    </w:p>
    <w:p w:rsidR="00480EDE" w:rsidRDefault="00480EDE" w:rsidP="00480EDE">
      <w:pPr>
        <w:ind w:leftChars="270" w:left="567"/>
        <w:rPr>
          <w:sz w:val="24"/>
          <w:szCs w:val="24"/>
        </w:rPr>
      </w:pPr>
      <w:r>
        <w:rPr>
          <w:rFonts w:hint="eastAsia"/>
          <w:sz w:val="24"/>
          <w:szCs w:val="24"/>
        </w:rPr>
        <w:t>②　総合訓練</w:t>
      </w:r>
    </w:p>
    <w:p w:rsidR="00480EDE" w:rsidRPr="00480EDE" w:rsidRDefault="00480EDE" w:rsidP="00D10298">
      <w:pPr>
        <w:ind w:leftChars="270" w:left="567"/>
        <w:rPr>
          <w:sz w:val="24"/>
          <w:szCs w:val="24"/>
        </w:rPr>
      </w:pPr>
      <w:r>
        <w:rPr>
          <w:rFonts w:hint="eastAsia"/>
          <w:sz w:val="24"/>
          <w:szCs w:val="24"/>
        </w:rPr>
        <w:t xml:space="preserve">　２つ以上の個別訓練について、総合的に行うものとする。</w:t>
      </w:r>
    </w:p>
    <w:p w:rsidR="00480EDE" w:rsidRDefault="00480EDE" w:rsidP="00480EDE">
      <w:pPr>
        <w:ind w:leftChars="270" w:left="567"/>
        <w:rPr>
          <w:sz w:val="24"/>
          <w:szCs w:val="24"/>
        </w:rPr>
      </w:pPr>
      <w:r>
        <w:rPr>
          <w:rFonts w:hint="eastAsia"/>
          <w:sz w:val="24"/>
          <w:szCs w:val="24"/>
        </w:rPr>
        <w:t>③　体験イベント型訓練</w:t>
      </w:r>
    </w:p>
    <w:p w:rsidR="00D10298" w:rsidRPr="00D10298" w:rsidRDefault="00D10298" w:rsidP="00D10298">
      <w:pPr>
        <w:ind w:leftChars="270" w:left="567"/>
        <w:rPr>
          <w:sz w:val="24"/>
          <w:szCs w:val="24"/>
        </w:rPr>
      </w:pPr>
      <w:r>
        <w:rPr>
          <w:rFonts w:hint="eastAsia"/>
          <w:sz w:val="24"/>
          <w:szCs w:val="24"/>
        </w:rPr>
        <w:t xml:space="preserve">　個別訓練について、地域の行事を行う際に、防災を意識せずに体験するものとする。</w:t>
      </w:r>
    </w:p>
    <w:p w:rsidR="00480EDE" w:rsidRDefault="00480EDE" w:rsidP="00480EDE">
      <w:pPr>
        <w:ind w:leftChars="270" w:left="567"/>
        <w:rPr>
          <w:sz w:val="24"/>
          <w:szCs w:val="24"/>
        </w:rPr>
      </w:pPr>
      <w:r>
        <w:rPr>
          <w:rFonts w:hint="eastAsia"/>
          <w:sz w:val="24"/>
          <w:szCs w:val="24"/>
        </w:rPr>
        <w:t>④　図上訓練</w:t>
      </w:r>
    </w:p>
    <w:p w:rsidR="00480EDE" w:rsidRPr="00480EDE" w:rsidRDefault="00D10298" w:rsidP="00CB745C">
      <w:pPr>
        <w:ind w:leftChars="270" w:left="567"/>
        <w:rPr>
          <w:sz w:val="24"/>
          <w:szCs w:val="24"/>
        </w:rPr>
      </w:pPr>
      <w:r>
        <w:rPr>
          <w:rFonts w:hint="eastAsia"/>
          <w:sz w:val="24"/>
          <w:szCs w:val="24"/>
        </w:rPr>
        <w:t xml:space="preserve">　</w:t>
      </w:r>
      <w:r w:rsidRPr="00D10298">
        <w:rPr>
          <w:rFonts w:hint="eastAsia"/>
          <w:sz w:val="24"/>
          <w:szCs w:val="24"/>
        </w:rPr>
        <w:t>実際の災害活動に備えるために行うものである。地震・風水害などのテーマに「災害想像ゲーム」感覚で実施する。</w:t>
      </w:r>
      <w:r>
        <w:rPr>
          <w:rFonts w:hint="eastAsia"/>
          <w:sz w:val="24"/>
          <w:szCs w:val="24"/>
        </w:rPr>
        <w:t>地域</w:t>
      </w:r>
      <w:r w:rsidRPr="00D10298">
        <w:rPr>
          <w:rFonts w:hint="eastAsia"/>
          <w:sz w:val="24"/>
          <w:szCs w:val="24"/>
        </w:rPr>
        <w:t>の住宅地図を準備し、危</w:t>
      </w:r>
      <w:r>
        <w:rPr>
          <w:rFonts w:hint="eastAsia"/>
          <w:sz w:val="24"/>
          <w:szCs w:val="24"/>
        </w:rPr>
        <w:t>険区域、防災設備、災害時避難行動要支援者</w:t>
      </w:r>
      <w:r w:rsidRPr="00D10298">
        <w:rPr>
          <w:rFonts w:hint="eastAsia"/>
          <w:sz w:val="24"/>
          <w:szCs w:val="24"/>
        </w:rPr>
        <w:t>宅等</w:t>
      </w:r>
      <w:r>
        <w:rPr>
          <w:rFonts w:hint="eastAsia"/>
          <w:sz w:val="24"/>
          <w:szCs w:val="24"/>
        </w:rPr>
        <w:t>や</w:t>
      </w:r>
      <w:r w:rsidRPr="00D10298">
        <w:rPr>
          <w:rFonts w:hint="eastAsia"/>
          <w:sz w:val="24"/>
          <w:szCs w:val="24"/>
        </w:rPr>
        <w:t>最適な避難経路、予備経路等を記入し、</w:t>
      </w:r>
      <w:r>
        <w:rPr>
          <w:rFonts w:hint="eastAsia"/>
          <w:sz w:val="24"/>
          <w:szCs w:val="24"/>
        </w:rPr>
        <w:t>地域</w:t>
      </w:r>
      <w:r w:rsidR="002D02D3">
        <w:rPr>
          <w:rFonts w:hint="eastAsia"/>
          <w:sz w:val="24"/>
          <w:szCs w:val="24"/>
        </w:rPr>
        <w:t>の実情を把握する</w:t>
      </w:r>
      <w:r w:rsidRPr="00D10298">
        <w:rPr>
          <w:rFonts w:hint="eastAsia"/>
          <w:sz w:val="24"/>
          <w:szCs w:val="24"/>
        </w:rPr>
        <w:t>。</w:t>
      </w:r>
    </w:p>
    <w:p w:rsidR="00FD3375" w:rsidRDefault="00FD3375" w:rsidP="00FD3375">
      <w:pPr>
        <w:ind w:firstLineChars="100" w:firstLine="240"/>
        <w:rPr>
          <w:sz w:val="24"/>
          <w:szCs w:val="24"/>
        </w:rPr>
      </w:pPr>
      <w:r>
        <w:rPr>
          <w:rFonts w:hint="eastAsia"/>
          <w:sz w:val="24"/>
          <w:szCs w:val="24"/>
        </w:rPr>
        <w:t>（２）</w:t>
      </w:r>
      <w:r w:rsidR="00480EDE">
        <w:rPr>
          <w:rFonts w:hint="eastAsia"/>
          <w:sz w:val="24"/>
          <w:szCs w:val="24"/>
        </w:rPr>
        <w:t>訓練</w:t>
      </w:r>
      <w:r w:rsidR="00480EDE" w:rsidRPr="00480EDE">
        <w:rPr>
          <w:rFonts w:hint="eastAsia"/>
          <w:sz w:val="24"/>
          <w:szCs w:val="24"/>
        </w:rPr>
        <w:t>実施計画</w:t>
      </w:r>
    </w:p>
    <w:p w:rsidR="00CB745C" w:rsidRPr="00D10298" w:rsidRDefault="00CB745C" w:rsidP="00CB745C">
      <w:pPr>
        <w:ind w:leftChars="270" w:left="567"/>
        <w:rPr>
          <w:sz w:val="24"/>
          <w:szCs w:val="24"/>
        </w:rPr>
      </w:pPr>
      <w:r>
        <w:rPr>
          <w:rFonts w:hint="eastAsia"/>
          <w:sz w:val="24"/>
          <w:szCs w:val="24"/>
        </w:rPr>
        <w:t xml:space="preserve">　訓練</w:t>
      </w:r>
      <w:r w:rsidRPr="00CB745C">
        <w:rPr>
          <w:rFonts w:hint="eastAsia"/>
          <w:sz w:val="24"/>
          <w:szCs w:val="24"/>
        </w:rPr>
        <w:t>の目的、実施要領等を明らかにした</w:t>
      </w:r>
      <w:r>
        <w:rPr>
          <w:rFonts w:hint="eastAsia"/>
          <w:sz w:val="24"/>
          <w:szCs w:val="24"/>
        </w:rPr>
        <w:t>訓練</w:t>
      </w:r>
      <w:r w:rsidRPr="00CB745C">
        <w:rPr>
          <w:rFonts w:hint="eastAsia"/>
          <w:sz w:val="24"/>
          <w:szCs w:val="24"/>
        </w:rPr>
        <w:t>実施計画を作成する。</w:t>
      </w:r>
    </w:p>
    <w:p w:rsidR="00480EDE" w:rsidRDefault="00CB745C" w:rsidP="00480EDE">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5035D424" wp14:editId="3C183954">
                <wp:simplePos x="0" y="0"/>
                <wp:positionH relativeFrom="column">
                  <wp:posOffset>118481</wp:posOffset>
                </wp:positionH>
                <wp:positionV relativeFrom="paragraph">
                  <wp:posOffset>171450</wp:posOffset>
                </wp:positionV>
                <wp:extent cx="5477773" cy="534610"/>
                <wp:effectExtent l="0" t="0" r="27940" b="18415"/>
                <wp:wrapNone/>
                <wp:docPr id="1" name="角丸四角形 1"/>
                <wp:cNvGraphicFramePr/>
                <a:graphic xmlns:a="http://schemas.openxmlformats.org/drawingml/2006/main">
                  <a:graphicData uri="http://schemas.microsoft.com/office/word/2010/wordprocessingShape">
                    <wps:wsp>
                      <wps:cNvSpPr/>
                      <wps:spPr>
                        <a:xfrm>
                          <a:off x="0" y="0"/>
                          <a:ext cx="5477773" cy="534610"/>
                        </a:xfrm>
                        <a:prstGeom prst="round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9.35pt;margin-top:13.5pt;width:431.3pt;height:4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1dbsAIAAIAFAAAOAAAAZHJzL2Uyb0RvYy54bWysVMFOGzEQvVfqP1i+l92EBNooGxQRUVVC&#10;gICKs/Ha7Epej2s72aSf0Su3XvoLXPo3RepndGxvlhQ4Vd2D1/bMvJl5M+Pp0bpRZCWsq0EXdLCX&#10;UyI0h7LWdwX9fH3y7j0lzjNdMgVaFHQjHD2avX0zbc1EDKECVQpLEES7SWsKWnlvJlnmeCUa5vbA&#10;CI1CCbZhHo/2ListaxG9Udkwzw+yFmxpLHDhHN4ukpDOIr6UgvtzKZ3wRBUUY/NxtXG9DWs2m7LJ&#10;nWWmqnkXBvuHKBpWa3TaQy2YZ2Rp6xdQTc0tOJB+j0OTgZQ1FzEHzGaQP8vmqmJGxFyQHGd6mtz/&#10;g+VnqwtL6hJrR4lmDZbo949vvx4eHu/vcfP48zsZBJJa4yaoe2UubHdyuA0Zr6Vtwh9zIetI7KYn&#10;Vqw94Xg5Hh3it08JR9l4f3QwiMxnT9bGOv9RQEPCpqAWlrq8xOpFUtnq1Hl0i/pbveBRw0mtVKyg&#10;0qTFFIaHeR4tgtqCuYqsGBbebdwCfEgDEZTGX0gnJRB3fqNEQFT6UkhkA0MeRpzYh+JY2QTEOBfa&#10;D5KoYqVI1+Mcvw6+t+icIWBAlhhpj90BhB5/iZ2i7PSDqYht3BunBHs3fweWjHuL6Bm0742bWoN9&#10;LTOFWXWek/6WpERNYOkWyg32ioU0RM7wkxppPmXOXzCLU4PzhS+BP8dFKsB6QLejpAL79bX7oI/N&#10;jFJKWpxCrNWXJbOCEvVJY5t/GIxGYWzjYTQ+HOLB7kpudyV62RwD1htbGaOL26Dv1XYrLTQ3+GDM&#10;g1cUMc3Rd0G5t9vDsU+vAz45XMznUQ1H1TB/qq8MD+CB1dBg1+sbZk3XsR57/Qy2E8smz3o26QZL&#10;DfOlB1nHhn7iteMbxzw2TvckhXdk9xy1nh7O2R8AAAD//wMAUEsDBBQABgAIAAAAIQDs18gd3QAA&#10;AAkBAAAPAAAAZHJzL2Rvd25yZXYueG1sTI/NTsMwEITvSLyDtUjcqJMg0SjEqYAqQhw4tCDo0Y2X&#10;OMJeR7HbhrdnOdHj6BvNT72avRNHnOIQSEG+yEAgdcEM1Ct4f2tvShAxaTLaBUIFPxhh1Vxe1Loy&#10;4UQbPG5TLziEYqUV2JTGSsrYWfQ6LsKIxOwrTF4nllMvzaRPHO6dLLLsTno9EDdYPeKTxe57e/AK&#10;1u3uU9rdo2tf5PPHazQbv85mpa6v5od7EAnn9G+Gv/k8HRretA8HMlE41uWSnQqKJV9iXpb5LYg9&#10;gzwvQDa1PH/Q/AIAAP//AwBQSwECLQAUAAYACAAAACEAtoM4kv4AAADhAQAAEwAAAAAAAAAAAAAA&#10;AAAAAAAAW0NvbnRlbnRfVHlwZXNdLnhtbFBLAQItABQABgAIAAAAIQA4/SH/1gAAAJQBAAALAAAA&#10;AAAAAAAAAAAAAC8BAABfcmVscy8ucmVsc1BLAQItABQABgAIAAAAIQApf1dbsAIAAIAFAAAOAAAA&#10;AAAAAAAAAAAAAC4CAABkcnMvZTJvRG9jLnhtbFBLAQItABQABgAIAAAAIQDs18gd3QAAAAkBAAAP&#10;AAAAAAAAAAAAAAAAAAoFAABkcnMvZG93bnJldi54bWxQSwUGAAAAAAQABADzAAAAFAYAAAAA&#10;" filled="f" strokecolor="#243f60 [1604]" strokeweight="1pt">
                <v:stroke dashstyle="1 1"/>
              </v:roundrect>
            </w:pict>
          </mc:Fallback>
        </mc:AlternateContent>
      </w:r>
    </w:p>
    <w:p w:rsidR="00CB745C" w:rsidRPr="00CB745C" w:rsidRDefault="00CB745C" w:rsidP="00CB745C">
      <w:pPr>
        <w:ind w:leftChars="200" w:left="420" w:firstLineChars="100" w:firstLine="240"/>
        <w:rPr>
          <w:rFonts w:asciiTheme="majorEastAsia" w:eastAsiaTheme="majorEastAsia" w:hAnsiTheme="majorEastAsia" w:cs="メイリオ"/>
          <w:sz w:val="24"/>
          <w:szCs w:val="24"/>
        </w:rPr>
      </w:pPr>
      <w:r w:rsidRPr="00CB745C">
        <w:rPr>
          <w:rFonts w:asciiTheme="majorEastAsia" w:eastAsiaTheme="majorEastAsia" w:hAnsiTheme="majorEastAsia" w:cs="メイリオ" w:hint="eastAsia"/>
          <w:sz w:val="24"/>
          <w:szCs w:val="24"/>
        </w:rPr>
        <w:t>訓練マニュアルは宗像市自主防災訓練マニュアル（平成28年4月）を参考にして下さい。</w:t>
      </w:r>
    </w:p>
    <w:p w:rsidR="00CB745C" w:rsidRPr="00CB745C" w:rsidRDefault="00CB745C" w:rsidP="00480EDE">
      <w:pPr>
        <w:rPr>
          <w:sz w:val="24"/>
          <w:szCs w:val="24"/>
        </w:rPr>
      </w:pPr>
    </w:p>
    <w:p w:rsidR="00FD3375" w:rsidRDefault="00FD3375" w:rsidP="00FD3375">
      <w:pPr>
        <w:ind w:firstLineChars="100" w:firstLine="240"/>
        <w:rPr>
          <w:sz w:val="24"/>
          <w:szCs w:val="24"/>
        </w:rPr>
      </w:pPr>
      <w:r>
        <w:rPr>
          <w:rFonts w:hint="eastAsia"/>
          <w:sz w:val="24"/>
          <w:szCs w:val="24"/>
        </w:rPr>
        <w:t>（３）</w:t>
      </w:r>
      <w:r w:rsidR="00480EDE">
        <w:rPr>
          <w:rFonts w:hint="eastAsia"/>
          <w:sz w:val="24"/>
          <w:szCs w:val="24"/>
        </w:rPr>
        <w:t>訓練</w:t>
      </w:r>
      <w:r w:rsidR="00480EDE" w:rsidRPr="00480EDE">
        <w:rPr>
          <w:rFonts w:hint="eastAsia"/>
          <w:sz w:val="24"/>
          <w:szCs w:val="24"/>
        </w:rPr>
        <w:t>の時期及び回数</w:t>
      </w:r>
    </w:p>
    <w:p w:rsidR="00C060AC" w:rsidRDefault="00CB745C" w:rsidP="008A2CFC">
      <w:pPr>
        <w:ind w:leftChars="114" w:left="959" w:hangingChars="300" w:hanging="720"/>
        <w:rPr>
          <w:sz w:val="24"/>
          <w:szCs w:val="24"/>
        </w:rPr>
      </w:pPr>
      <w:r>
        <w:rPr>
          <w:rFonts w:hint="eastAsia"/>
          <w:sz w:val="24"/>
          <w:szCs w:val="24"/>
        </w:rPr>
        <w:t xml:space="preserve">　　ア　</w:t>
      </w:r>
      <w:r w:rsidRPr="00CB745C">
        <w:rPr>
          <w:rFonts w:hint="eastAsia"/>
          <w:sz w:val="24"/>
          <w:szCs w:val="24"/>
        </w:rPr>
        <w:t>時期</w:t>
      </w:r>
    </w:p>
    <w:p w:rsidR="00CB745C" w:rsidRDefault="00CB745C" w:rsidP="00C060AC">
      <w:pPr>
        <w:ind w:leftChars="456" w:left="958" w:firstLineChars="100" w:firstLine="240"/>
        <w:rPr>
          <w:sz w:val="24"/>
          <w:szCs w:val="24"/>
        </w:rPr>
      </w:pPr>
      <w:r w:rsidRPr="00CB745C">
        <w:rPr>
          <w:rFonts w:hint="eastAsia"/>
          <w:sz w:val="24"/>
          <w:szCs w:val="24"/>
        </w:rPr>
        <w:t>市又はコミュニティ</w:t>
      </w:r>
      <w:r w:rsidR="00C060AC">
        <w:rPr>
          <w:rFonts w:hint="eastAsia"/>
          <w:sz w:val="24"/>
          <w:szCs w:val="24"/>
        </w:rPr>
        <w:t>運営</w:t>
      </w:r>
      <w:r w:rsidRPr="00CB745C">
        <w:rPr>
          <w:rFonts w:hint="eastAsia"/>
          <w:sz w:val="24"/>
          <w:szCs w:val="24"/>
        </w:rPr>
        <w:t>協議会が実施する防災</w:t>
      </w:r>
      <w:r>
        <w:rPr>
          <w:rFonts w:hint="eastAsia"/>
          <w:sz w:val="24"/>
          <w:szCs w:val="24"/>
        </w:rPr>
        <w:t>訓練</w:t>
      </w:r>
      <w:r w:rsidR="008A2CFC">
        <w:rPr>
          <w:rFonts w:hint="eastAsia"/>
          <w:sz w:val="24"/>
          <w:szCs w:val="24"/>
        </w:rPr>
        <w:t>時や</w:t>
      </w:r>
      <w:r w:rsidRPr="00CB745C">
        <w:rPr>
          <w:rFonts w:hint="eastAsia"/>
          <w:sz w:val="24"/>
          <w:szCs w:val="24"/>
        </w:rPr>
        <w:t>火災予防期間、自治会が催す行事等と合</w:t>
      </w:r>
      <w:r w:rsidR="008A2CFC">
        <w:rPr>
          <w:rFonts w:hint="eastAsia"/>
          <w:sz w:val="24"/>
          <w:szCs w:val="24"/>
        </w:rPr>
        <w:t>わ</w:t>
      </w:r>
      <w:r w:rsidRPr="00CB745C">
        <w:rPr>
          <w:rFonts w:hint="eastAsia"/>
          <w:sz w:val="24"/>
          <w:szCs w:val="24"/>
        </w:rPr>
        <w:t>せて実施する</w:t>
      </w:r>
      <w:r w:rsidR="008A2CFC">
        <w:rPr>
          <w:rFonts w:hint="eastAsia"/>
          <w:sz w:val="24"/>
          <w:szCs w:val="24"/>
        </w:rPr>
        <w:t>。</w:t>
      </w:r>
    </w:p>
    <w:p w:rsidR="00C060AC" w:rsidRDefault="00CB745C" w:rsidP="008A2CFC">
      <w:pPr>
        <w:ind w:leftChars="114" w:left="959" w:hangingChars="300" w:hanging="720"/>
        <w:rPr>
          <w:sz w:val="24"/>
          <w:szCs w:val="24"/>
        </w:rPr>
      </w:pPr>
      <w:r>
        <w:rPr>
          <w:rFonts w:hint="eastAsia"/>
          <w:sz w:val="24"/>
          <w:szCs w:val="24"/>
        </w:rPr>
        <w:t xml:space="preserve">　　イ　</w:t>
      </w:r>
      <w:r w:rsidR="008A2CFC" w:rsidRPr="008A2CFC">
        <w:rPr>
          <w:rFonts w:hint="eastAsia"/>
          <w:sz w:val="24"/>
          <w:szCs w:val="24"/>
        </w:rPr>
        <w:t>回数</w:t>
      </w:r>
    </w:p>
    <w:p w:rsidR="00CB745C" w:rsidRDefault="008A2CFC" w:rsidP="00C060AC">
      <w:pPr>
        <w:ind w:leftChars="456" w:left="958" w:firstLineChars="100" w:firstLine="240"/>
        <w:rPr>
          <w:sz w:val="24"/>
          <w:szCs w:val="24"/>
        </w:rPr>
      </w:pPr>
      <w:r w:rsidRPr="008A2CFC">
        <w:rPr>
          <w:rFonts w:hint="eastAsia"/>
          <w:sz w:val="24"/>
          <w:szCs w:val="24"/>
        </w:rPr>
        <w:t>総合訓練は年</w:t>
      </w:r>
      <w:r w:rsidRPr="008A2CFC">
        <w:rPr>
          <w:rFonts w:hint="eastAsia"/>
          <w:sz w:val="24"/>
          <w:szCs w:val="24"/>
        </w:rPr>
        <w:t>1</w:t>
      </w:r>
      <w:r>
        <w:rPr>
          <w:rFonts w:hint="eastAsia"/>
          <w:sz w:val="24"/>
          <w:szCs w:val="24"/>
        </w:rPr>
        <w:t>回以上、個別訓練</w:t>
      </w:r>
      <w:r w:rsidRPr="008A2CFC">
        <w:rPr>
          <w:rFonts w:hint="eastAsia"/>
          <w:sz w:val="24"/>
          <w:szCs w:val="24"/>
        </w:rPr>
        <w:t>等にあっては随時実施する。</w:t>
      </w:r>
    </w:p>
    <w:p w:rsidR="00FD3375" w:rsidRPr="008A2CFC" w:rsidRDefault="00FD3375">
      <w:pPr>
        <w:rPr>
          <w:sz w:val="24"/>
          <w:szCs w:val="24"/>
        </w:rPr>
      </w:pPr>
    </w:p>
    <w:p w:rsidR="00C47151" w:rsidRPr="0037404A" w:rsidRDefault="00C47151">
      <w:pPr>
        <w:rPr>
          <w:rFonts w:ascii="メイリオ" w:eastAsia="メイリオ" w:hAnsi="メイリオ" w:cs="メイリオ"/>
          <w:b/>
          <w:sz w:val="24"/>
          <w:szCs w:val="24"/>
        </w:rPr>
      </w:pPr>
      <w:r w:rsidRPr="0037404A">
        <w:rPr>
          <w:rFonts w:ascii="メイリオ" w:eastAsia="メイリオ" w:hAnsi="メイリオ" w:cs="メイリオ" w:hint="eastAsia"/>
          <w:b/>
          <w:sz w:val="24"/>
          <w:szCs w:val="24"/>
        </w:rPr>
        <w:lastRenderedPageBreak/>
        <w:t>７　情報の収集伝達</w:t>
      </w:r>
    </w:p>
    <w:p w:rsidR="008A2CFC" w:rsidRPr="0004131E" w:rsidRDefault="008A2CFC" w:rsidP="008A2CFC">
      <w:pPr>
        <w:ind w:leftChars="270" w:left="567"/>
        <w:rPr>
          <w:sz w:val="24"/>
          <w:szCs w:val="24"/>
        </w:rPr>
      </w:pPr>
      <w:r>
        <w:rPr>
          <w:rFonts w:hint="eastAsia"/>
          <w:sz w:val="24"/>
          <w:szCs w:val="24"/>
        </w:rPr>
        <w:t xml:space="preserve">　</w:t>
      </w:r>
      <w:r w:rsidRPr="008A2CFC">
        <w:rPr>
          <w:rFonts w:hint="eastAsia"/>
          <w:sz w:val="24"/>
          <w:szCs w:val="24"/>
        </w:rPr>
        <w:t>災害の発生</w:t>
      </w:r>
      <w:r>
        <w:rPr>
          <w:rFonts w:hint="eastAsia"/>
          <w:sz w:val="24"/>
          <w:szCs w:val="24"/>
        </w:rPr>
        <w:t>又</w:t>
      </w:r>
      <w:r w:rsidR="0037404A">
        <w:rPr>
          <w:rFonts w:hint="eastAsia"/>
          <w:sz w:val="24"/>
          <w:szCs w:val="24"/>
        </w:rPr>
        <w:t>は</w:t>
      </w:r>
      <w:r w:rsidRPr="008A2CFC">
        <w:rPr>
          <w:rFonts w:hint="eastAsia"/>
          <w:sz w:val="24"/>
          <w:szCs w:val="24"/>
        </w:rPr>
        <w:t>発生の</w:t>
      </w:r>
      <w:r w:rsidR="00F005CA">
        <w:rPr>
          <w:rFonts w:hint="eastAsia"/>
          <w:sz w:val="24"/>
          <w:szCs w:val="24"/>
        </w:rPr>
        <w:t>おそれ</w:t>
      </w:r>
      <w:r w:rsidRPr="008A2CFC">
        <w:rPr>
          <w:rFonts w:hint="eastAsia"/>
          <w:sz w:val="24"/>
          <w:szCs w:val="24"/>
        </w:rPr>
        <w:t>がある場合は</w:t>
      </w:r>
      <w:r w:rsidR="0037404A">
        <w:rPr>
          <w:rFonts w:hint="eastAsia"/>
          <w:sz w:val="24"/>
          <w:szCs w:val="24"/>
        </w:rPr>
        <w:t>、</w:t>
      </w:r>
      <w:r w:rsidRPr="008A2CFC">
        <w:rPr>
          <w:rFonts w:hint="eastAsia"/>
          <w:sz w:val="24"/>
          <w:szCs w:val="24"/>
        </w:rPr>
        <w:t>被害</w:t>
      </w:r>
      <w:r w:rsidR="0037404A">
        <w:rPr>
          <w:rFonts w:hint="eastAsia"/>
          <w:sz w:val="24"/>
          <w:szCs w:val="24"/>
        </w:rPr>
        <w:t>状況等を正確かつ迅速に把握し、適切な応急措置をとるため、情報の収集</w:t>
      </w:r>
      <w:r w:rsidRPr="008A2CFC">
        <w:rPr>
          <w:rFonts w:hint="eastAsia"/>
          <w:sz w:val="24"/>
          <w:szCs w:val="24"/>
        </w:rPr>
        <w:t>伝達を次により行う。</w:t>
      </w:r>
    </w:p>
    <w:p w:rsidR="0037404A" w:rsidRDefault="0037404A" w:rsidP="0037404A">
      <w:pPr>
        <w:rPr>
          <w:sz w:val="24"/>
          <w:szCs w:val="24"/>
        </w:rPr>
      </w:pPr>
      <w:r>
        <w:rPr>
          <w:rFonts w:hint="eastAsia"/>
          <w:sz w:val="24"/>
          <w:szCs w:val="24"/>
        </w:rPr>
        <w:t xml:space="preserve">　（１）</w:t>
      </w:r>
      <w:r w:rsidR="00603AA5" w:rsidRPr="00603AA5">
        <w:rPr>
          <w:rFonts w:hint="eastAsia"/>
          <w:sz w:val="24"/>
          <w:szCs w:val="24"/>
        </w:rPr>
        <w:t>情報の収集伝達</w:t>
      </w:r>
    </w:p>
    <w:p w:rsidR="00603AA5" w:rsidRPr="0004131E" w:rsidRDefault="00603AA5" w:rsidP="00603AA5">
      <w:pPr>
        <w:ind w:leftChars="270" w:left="567"/>
        <w:rPr>
          <w:sz w:val="24"/>
          <w:szCs w:val="24"/>
        </w:rPr>
      </w:pPr>
      <w:r>
        <w:rPr>
          <w:rFonts w:hint="eastAsia"/>
          <w:sz w:val="24"/>
          <w:szCs w:val="24"/>
        </w:rPr>
        <w:t xml:space="preserve">　</w:t>
      </w:r>
      <w:r w:rsidRPr="00603AA5">
        <w:rPr>
          <w:rFonts w:hint="eastAsia"/>
          <w:sz w:val="24"/>
          <w:szCs w:val="24"/>
        </w:rPr>
        <w:t>情報班は、地域の災害</w:t>
      </w:r>
      <w:r>
        <w:rPr>
          <w:rFonts w:hint="eastAsia"/>
          <w:sz w:val="24"/>
          <w:szCs w:val="24"/>
        </w:rPr>
        <w:t>状況、防災関係機関及び</w:t>
      </w:r>
      <w:r w:rsidRPr="00603AA5">
        <w:rPr>
          <w:rFonts w:hint="eastAsia"/>
          <w:sz w:val="24"/>
          <w:szCs w:val="24"/>
        </w:rPr>
        <w:t>報道機関等</w:t>
      </w:r>
      <w:r w:rsidR="00F005CA">
        <w:rPr>
          <w:rFonts w:hint="eastAsia"/>
          <w:sz w:val="24"/>
          <w:szCs w:val="24"/>
        </w:rPr>
        <w:t>が</w:t>
      </w:r>
      <w:r w:rsidRPr="00603AA5">
        <w:rPr>
          <w:rFonts w:hint="eastAsia"/>
          <w:sz w:val="24"/>
          <w:szCs w:val="24"/>
        </w:rPr>
        <w:t>提供する情報を収集するとともに、必要と認める情報を</w:t>
      </w:r>
      <w:r>
        <w:rPr>
          <w:rFonts w:hint="eastAsia"/>
          <w:sz w:val="24"/>
          <w:szCs w:val="24"/>
        </w:rPr>
        <w:t>地域住民や</w:t>
      </w:r>
      <w:r w:rsidRPr="00603AA5">
        <w:rPr>
          <w:rFonts w:hint="eastAsia"/>
          <w:sz w:val="24"/>
          <w:szCs w:val="24"/>
        </w:rPr>
        <w:t>防災関係機関等に伝達する</w:t>
      </w:r>
      <w:r>
        <w:rPr>
          <w:rFonts w:hint="eastAsia"/>
          <w:sz w:val="24"/>
          <w:szCs w:val="24"/>
        </w:rPr>
        <w:t>。</w:t>
      </w:r>
    </w:p>
    <w:p w:rsidR="00603AA5" w:rsidRPr="00603AA5" w:rsidRDefault="00603AA5" w:rsidP="0037404A">
      <w:pPr>
        <w:rPr>
          <w:sz w:val="24"/>
          <w:szCs w:val="24"/>
        </w:rPr>
      </w:pPr>
    </w:p>
    <w:p w:rsidR="0037404A" w:rsidRDefault="0037404A" w:rsidP="0037404A">
      <w:pPr>
        <w:ind w:firstLineChars="100" w:firstLine="240"/>
        <w:rPr>
          <w:sz w:val="24"/>
          <w:szCs w:val="24"/>
        </w:rPr>
      </w:pPr>
      <w:r>
        <w:rPr>
          <w:rFonts w:hint="eastAsia"/>
          <w:sz w:val="24"/>
          <w:szCs w:val="24"/>
        </w:rPr>
        <w:t>（２）</w:t>
      </w:r>
      <w:r w:rsidR="00603AA5">
        <w:rPr>
          <w:rFonts w:hint="eastAsia"/>
          <w:sz w:val="24"/>
          <w:szCs w:val="24"/>
        </w:rPr>
        <w:t>情報の収集</w:t>
      </w:r>
      <w:r w:rsidR="00603AA5" w:rsidRPr="00603AA5">
        <w:rPr>
          <w:rFonts w:hint="eastAsia"/>
          <w:sz w:val="24"/>
          <w:szCs w:val="24"/>
        </w:rPr>
        <w:t>伝達の方法</w:t>
      </w:r>
    </w:p>
    <w:p w:rsidR="00603AA5" w:rsidRPr="0004131E" w:rsidRDefault="00603AA5" w:rsidP="00603AA5">
      <w:pPr>
        <w:ind w:leftChars="270" w:left="567"/>
        <w:rPr>
          <w:sz w:val="24"/>
          <w:szCs w:val="24"/>
        </w:rPr>
      </w:pPr>
      <w:r>
        <w:rPr>
          <w:rFonts w:hint="eastAsia"/>
          <w:sz w:val="24"/>
          <w:szCs w:val="24"/>
        </w:rPr>
        <w:t xml:space="preserve">　情報の収集</w:t>
      </w:r>
      <w:r w:rsidRPr="00603AA5">
        <w:rPr>
          <w:rFonts w:hint="eastAsia"/>
          <w:sz w:val="24"/>
          <w:szCs w:val="24"/>
        </w:rPr>
        <w:t>伝達は、電話、</w:t>
      </w:r>
      <w:r w:rsidRPr="00603AA5">
        <w:rPr>
          <w:rFonts w:hint="eastAsia"/>
          <w:sz w:val="24"/>
          <w:szCs w:val="24"/>
        </w:rPr>
        <w:t>FAX</w:t>
      </w:r>
      <w:r w:rsidRPr="00603AA5">
        <w:rPr>
          <w:rFonts w:hint="eastAsia"/>
          <w:sz w:val="24"/>
          <w:szCs w:val="24"/>
        </w:rPr>
        <w:t>、テレビ、ラジオ、防災メール、</w:t>
      </w:r>
      <w:r>
        <w:rPr>
          <w:rFonts w:hint="eastAsia"/>
          <w:sz w:val="24"/>
          <w:szCs w:val="24"/>
        </w:rPr>
        <w:t>戸別受信機、防災行政無線（屋外スピーカー）、</w:t>
      </w:r>
      <w:r w:rsidRPr="00603AA5">
        <w:rPr>
          <w:rFonts w:hint="eastAsia"/>
          <w:sz w:val="24"/>
          <w:szCs w:val="24"/>
        </w:rPr>
        <w:t>伝令等による。</w:t>
      </w:r>
    </w:p>
    <w:p w:rsidR="008A2CFC" w:rsidRPr="00603AA5" w:rsidRDefault="008A2CFC">
      <w:pPr>
        <w:rPr>
          <w:sz w:val="24"/>
          <w:szCs w:val="24"/>
        </w:rPr>
      </w:pPr>
    </w:p>
    <w:p w:rsidR="00C47151" w:rsidRPr="00603AA5" w:rsidRDefault="00C47151">
      <w:pPr>
        <w:rPr>
          <w:rFonts w:ascii="メイリオ" w:eastAsia="メイリオ" w:hAnsi="メイリオ" w:cs="メイリオ"/>
          <w:b/>
          <w:sz w:val="24"/>
          <w:szCs w:val="24"/>
        </w:rPr>
      </w:pPr>
      <w:r w:rsidRPr="00603AA5">
        <w:rPr>
          <w:rFonts w:ascii="メイリオ" w:eastAsia="メイリオ" w:hAnsi="メイリオ" w:cs="メイリオ" w:hint="eastAsia"/>
          <w:b/>
          <w:sz w:val="24"/>
          <w:szCs w:val="24"/>
        </w:rPr>
        <w:t>８　避難</w:t>
      </w:r>
    </w:p>
    <w:p w:rsidR="00603AA5" w:rsidRPr="0004131E" w:rsidRDefault="00603AA5" w:rsidP="00603AA5">
      <w:pPr>
        <w:ind w:leftChars="270" w:left="567"/>
        <w:rPr>
          <w:sz w:val="24"/>
          <w:szCs w:val="24"/>
        </w:rPr>
      </w:pPr>
      <w:r>
        <w:rPr>
          <w:rFonts w:hint="eastAsia"/>
          <w:sz w:val="24"/>
          <w:szCs w:val="24"/>
        </w:rPr>
        <w:t xml:space="preserve">　</w:t>
      </w:r>
      <w:r w:rsidRPr="00603AA5">
        <w:rPr>
          <w:rFonts w:hint="eastAsia"/>
          <w:sz w:val="24"/>
          <w:szCs w:val="24"/>
        </w:rPr>
        <w:t>災害</w:t>
      </w:r>
      <w:r>
        <w:rPr>
          <w:rFonts w:hint="eastAsia"/>
          <w:sz w:val="24"/>
          <w:szCs w:val="24"/>
        </w:rPr>
        <w:t>により</w:t>
      </w:r>
      <w:r w:rsidRPr="00603AA5">
        <w:rPr>
          <w:rFonts w:hint="eastAsia"/>
          <w:sz w:val="24"/>
          <w:szCs w:val="24"/>
        </w:rPr>
        <w:t>、</w:t>
      </w:r>
      <w:r>
        <w:rPr>
          <w:rFonts w:hint="eastAsia"/>
          <w:sz w:val="24"/>
          <w:szCs w:val="24"/>
        </w:rPr>
        <w:t>地域</w:t>
      </w:r>
      <w:r w:rsidRPr="00603AA5">
        <w:rPr>
          <w:rFonts w:hint="eastAsia"/>
          <w:sz w:val="24"/>
          <w:szCs w:val="24"/>
        </w:rPr>
        <w:t>住民の生命に危険が生じ、又は生じる</w:t>
      </w:r>
      <w:r w:rsidR="00F005CA">
        <w:rPr>
          <w:rFonts w:hint="eastAsia"/>
          <w:sz w:val="24"/>
          <w:szCs w:val="24"/>
        </w:rPr>
        <w:t>おそ</w:t>
      </w:r>
      <w:r w:rsidRPr="00603AA5">
        <w:rPr>
          <w:rFonts w:hint="eastAsia"/>
          <w:sz w:val="24"/>
          <w:szCs w:val="24"/>
        </w:rPr>
        <w:t>れがある</w:t>
      </w:r>
      <w:r w:rsidR="0073473D">
        <w:rPr>
          <w:rFonts w:hint="eastAsia"/>
          <w:sz w:val="24"/>
          <w:szCs w:val="24"/>
        </w:rPr>
        <w:t>場合</w:t>
      </w:r>
      <w:r w:rsidRPr="00603AA5">
        <w:rPr>
          <w:rFonts w:hint="eastAsia"/>
          <w:sz w:val="24"/>
          <w:szCs w:val="24"/>
        </w:rPr>
        <w:t>は、次により避難する。</w:t>
      </w:r>
    </w:p>
    <w:p w:rsidR="00603AA5" w:rsidRDefault="00603AA5" w:rsidP="00603AA5">
      <w:pPr>
        <w:rPr>
          <w:sz w:val="24"/>
          <w:szCs w:val="24"/>
        </w:rPr>
      </w:pPr>
      <w:r>
        <w:rPr>
          <w:rFonts w:hint="eastAsia"/>
          <w:sz w:val="24"/>
          <w:szCs w:val="24"/>
        </w:rPr>
        <w:t xml:space="preserve">　（１）避難誘導の指示</w:t>
      </w:r>
    </w:p>
    <w:p w:rsidR="00603AA5" w:rsidRPr="00603AA5" w:rsidRDefault="00603AA5" w:rsidP="00603AA5">
      <w:pPr>
        <w:ind w:leftChars="270" w:left="567"/>
        <w:rPr>
          <w:sz w:val="24"/>
          <w:szCs w:val="24"/>
        </w:rPr>
      </w:pPr>
      <w:r>
        <w:rPr>
          <w:rFonts w:hint="eastAsia"/>
          <w:sz w:val="24"/>
          <w:szCs w:val="24"/>
        </w:rPr>
        <w:t xml:space="preserve">　</w:t>
      </w:r>
      <w:r w:rsidRPr="00603AA5">
        <w:rPr>
          <w:rFonts w:hint="eastAsia"/>
          <w:sz w:val="24"/>
          <w:szCs w:val="24"/>
        </w:rPr>
        <w:t>避難勧告が</w:t>
      </w:r>
      <w:r>
        <w:rPr>
          <w:rFonts w:hint="eastAsia"/>
          <w:sz w:val="24"/>
          <w:szCs w:val="24"/>
        </w:rPr>
        <w:t>発令された時</w:t>
      </w:r>
      <w:r w:rsidRPr="00603AA5">
        <w:rPr>
          <w:rFonts w:hint="eastAsia"/>
          <w:sz w:val="24"/>
          <w:szCs w:val="24"/>
        </w:rPr>
        <w:t>、又は</w:t>
      </w:r>
      <w:r w:rsidR="002D02D3">
        <w:rPr>
          <w:rFonts w:hint="eastAsia"/>
          <w:sz w:val="24"/>
          <w:szCs w:val="24"/>
        </w:rPr>
        <w:t>会</w:t>
      </w:r>
      <w:r w:rsidRPr="00603AA5">
        <w:rPr>
          <w:rFonts w:hint="eastAsia"/>
          <w:sz w:val="24"/>
          <w:szCs w:val="24"/>
        </w:rPr>
        <w:t>長が必要であると認めた</w:t>
      </w:r>
      <w:r w:rsidR="0073473D">
        <w:rPr>
          <w:rFonts w:hint="eastAsia"/>
          <w:sz w:val="24"/>
          <w:szCs w:val="24"/>
        </w:rPr>
        <w:t>場合</w:t>
      </w:r>
      <w:r w:rsidRPr="00603AA5">
        <w:rPr>
          <w:rFonts w:hint="eastAsia"/>
          <w:sz w:val="24"/>
          <w:szCs w:val="24"/>
        </w:rPr>
        <w:t>は、</w:t>
      </w:r>
      <w:r w:rsidR="002D02D3">
        <w:rPr>
          <w:rFonts w:hint="eastAsia"/>
          <w:sz w:val="24"/>
          <w:szCs w:val="24"/>
        </w:rPr>
        <w:t>会長</w:t>
      </w:r>
      <w:r w:rsidRPr="00603AA5">
        <w:rPr>
          <w:rFonts w:hint="eastAsia"/>
          <w:sz w:val="24"/>
          <w:szCs w:val="24"/>
        </w:rPr>
        <w:t>は、避難誘導班に避難誘導の指示を行う。</w:t>
      </w:r>
    </w:p>
    <w:p w:rsidR="00603AA5" w:rsidRDefault="00603AA5" w:rsidP="00603AA5">
      <w:pPr>
        <w:ind w:firstLineChars="100" w:firstLine="240"/>
        <w:rPr>
          <w:sz w:val="24"/>
          <w:szCs w:val="24"/>
        </w:rPr>
      </w:pPr>
      <w:r>
        <w:rPr>
          <w:rFonts w:hint="eastAsia"/>
          <w:sz w:val="24"/>
          <w:szCs w:val="24"/>
        </w:rPr>
        <w:t>（２）避難誘導</w:t>
      </w:r>
    </w:p>
    <w:p w:rsidR="00603AA5" w:rsidRPr="00603AA5" w:rsidRDefault="00603AA5" w:rsidP="00603AA5">
      <w:pPr>
        <w:ind w:leftChars="270" w:left="567"/>
        <w:rPr>
          <w:sz w:val="24"/>
          <w:szCs w:val="24"/>
        </w:rPr>
      </w:pPr>
      <w:r>
        <w:rPr>
          <w:rFonts w:hint="eastAsia"/>
          <w:sz w:val="24"/>
          <w:szCs w:val="24"/>
        </w:rPr>
        <w:t xml:space="preserve">　</w:t>
      </w:r>
      <w:r w:rsidRPr="00603AA5">
        <w:rPr>
          <w:rFonts w:hint="eastAsia"/>
          <w:sz w:val="24"/>
          <w:szCs w:val="24"/>
        </w:rPr>
        <w:t>避難誘導</w:t>
      </w:r>
      <w:r>
        <w:rPr>
          <w:rFonts w:hint="eastAsia"/>
          <w:sz w:val="24"/>
          <w:szCs w:val="24"/>
        </w:rPr>
        <w:t>班</w:t>
      </w:r>
      <w:r w:rsidRPr="00603AA5">
        <w:rPr>
          <w:rFonts w:hint="eastAsia"/>
          <w:sz w:val="24"/>
          <w:szCs w:val="24"/>
        </w:rPr>
        <w:t>は、避難計画書に基づき、住民を避難場所に誘導する</w:t>
      </w:r>
    </w:p>
    <w:p w:rsidR="00603AA5" w:rsidRDefault="00603AA5" w:rsidP="00603AA5">
      <w:pPr>
        <w:ind w:firstLineChars="100" w:firstLine="240"/>
        <w:rPr>
          <w:sz w:val="24"/>
          <w:szCs w:val="24"/>
        </w:rPr>
      </w:pPr>
      <w:r>
        <w:rPr>
          <w:rFonts w:hint="eastAsia"/>
          <w:sz w:val="24"/>
          <w:szCs w:val="24"/>
        </w:rPr>
        <w:t>（３）避難所運営</w:t>
      </w:r>
    </w:p>
    <w:p w:rsidR="00603AA5" w:rsidRPr="00603AA5" w:rsidRDefault="00603AA5" w:rsidP="00603AA5">
      <w:pPr>
        <w:ind w:leftChars="270" w:left="567"/>
        <w:rPr>
          <w:sz w:val="24"/>
          <w:szCs w:val="24"/>
        </w:rPr>
      </w:pPr>
      <w:r>
        <w:rPr>
          <w:rFonts w:hint="eastAsia"/>
          <w:sz w:val="24"/>
          <w:szCs w:val="24"/>
        </w:rPr>
        <w:t xml:space="preserve">　</w:t>
      </w:r>
      <w:r w:rsidRPr="00603AA5">
        <w:rPr>
          <w:rFonts w:hint="eastAsia"/>
          <w:sz w:val="24"/>
          <w:szCs w:val="24"/>
        </w:rPr>
        <w:t>災害時における指定避難所</w:t>
      </w:r>
      <w:r>
        <w:rPr>
          <w:rFonts w:hint="eastAsia"/>
          <w:sz w:val="24"/>
          <w:szCs w:val="24"/>
        </w:rPr>
        <w:t>の運営については、</w:t>
      </w:r>
      <w:r w:rsidR="00F54C6D">
        <w:rPr>
          <w:rFonts w:hint="eastAsia"/>
          <w:sz w:val="24"/>
          <w:szCs w:val="24"/>
        </w:rPr>
        <w:t>市作成の避難所運営マニュアルを基に</w:t>
      </w:r>
      <w:r w:rsidRPr="00603AA5">
        <w:rPr>
          <w:rFonts w:hint="eastAsia"/>
          <w:sz w:val="24"/>
          <w:szCs w:val="24"/>
        </w:rPr>
        <w:t>協力するものとする。</w:t>
      </w:r>
    </w:p>
    <w:p w:rsidR="00603AA5" w:rsidRPr="00603AA5" w:rsidRDefault="00603AA5" w:rsidP="00603AA5">
      <w:pPr>
        <w:ind w:leftChars="270" w:left="567" w:firstLineChars="100" w:firstLine="240"/>
        <w:rPr>
          <w:sz w:val="24"/>
          <w:szCs w:val="24"/>
        </w:rPr>
      </w:pPr>
      <w:r>
        <w:rPr>
          <w:rFonts w:hint="eastAsia"/>
          <w:sz w:val="24"/>
          <w:szCs w:val="24"/>
        </w:rPr>
        <w:t>住民から、</w:t>
      </w:r>
      <w:r w:rsidRPr="00603AA5">
        <w:rPr>
          <w:rFonts w:hint="eastAsia"/>
          <w:sz w:val="24"/>
          <w:szCs w:val="24"/>
        </w:rPr>
        <w:t>自主避難の要請があった場合</w:t>
      </w:r>
      <w:r>
        <w:rPr>
          <w:rFonts w:hint="eastAsia"/>
          <w:sz w:val="24"/>
          <w:szCs w:val="24"/>
        </w:rPr>
        <w:t>は、</w:t>
      </w:r>
      <w:r w:rsidRPr="00603AA5">
        <w:rPr>
          <w:rFonts w:hint="eastAsia"/>
          <w:sz w:val="24"/>
          <w:szCs w:val="24"/>
        </w:rPr>
        <w:t>自治会</w:t>
      </w:r>
      <w:r>
        <w:rPr>
          <w:rFonts w:hint="eastAsia"/>
          <w:sz w:val="24"/>
          <w:szCs w:val="24"/>
        </w:rPr>
        <w:t>自主</w:t>
      </w:r>
      <w:r w:rsidRPr="00603AA5">
        <w:rPr>
          <w:rFonts w:hint="eastAsia"/>
          <w:sz w:val="24"/>
          <w:szCs w:val="24"/>
        </w:rPr>
        <w:t>防災</w:t>
      </w:r>
      <w:r>
        <w:rPr>
          <w:rFonts w:hint="eastAsia"/>
          <w:sz w:val="24"/>
          <w:szCs w:val="24"/>
        </w:rPr>
        <w:t>組織</w:t>
      </w:r>
      <w:r w:rsidRPr="00603AA5">
        <w:rPr>
          <w:rFonts w:hint="eastAsia"/>
          <w:sz w:val="24"/>
          <w:szCs w:val="24"/>
        </w:rPr>
        <w:t>長は、自治会長と相談して、</w:t>
      </w:r>
      <w:r>
        <w:rPr>
          <w:rFonts w:hint="eastAsia"/>
          <w:sz w:val="24"/>
          <w:szCs w:val="24"/>
        </w:rPr>
        <w:t>自治</w:t>
      </w:r>
      <w:r w:rsidRPr="00603AA5">
        <w:rPr>
          <w:rFonts w:hint="eastAsia"/>
          <w:sz w:val="24"/>
          <w:szCs w:val="24"/>
        </w:rPr>
        <w:t>公民館を避難所と</w:t>
      </w:r>
      <w:r>
        <w:rPr>
          <w:rFonts w:hint="eastAsia"/>
          <w:sz w:val="24"/>
          <w:szCs w:val="24"/>
        </w:rPr>
        <w:t>して開設する</w:t>
      </w:r>
      <w:r w:rsidRPr="00603AA5">
        <w:rPr>
          <w:rFonts w:hint="eastAsia"/>
          <w:sz w:val="24"/>
          <w:szCs w:val="24"/>
        </w:rPr>
        <w:t>。</w:t>
      </w:r>
    </w:p>
    <w:p w:rsidR="00603AA5" w:rsidRDefault="00603AA5" w:rsidP="00603AA5">
      <w:pPr>
        <w:ind w:firstLineChars="100" w:firstLine="240"/>
        <w:rPr>
          <w:sz w:val="24"/>
          <w:szCs w:val="24"/>
        </w:rPr>
      </w:pPr>
      <w:r>
        <w:rPr>
          <w:rFonts w:hint="eastAsia"/>
          <w:sz w:val="24"/>
          <w:szCs w:val="24"/>
        </w:rPr>
        <w:t>（４）</w:t>
      </w:r>
      <w:r w:rsidRPr="00603AA5">
        <w:rPr>
          <w:rFonts w:hint="eastAsia"/>
          <w:sz w:val="24"/>
          <w:szCs w:val="24"/>
        </w:rPr>
        <w:t>避難計画書</w:t>
      </w:r>
    </w:p>
    <w:p w:rsidR="00603AA5" w:rsidRDefault="00603AA5" w:rsidP="0025680C">
      <w:pPr>
        <w:ind w:leftChars="270" w:left="567"/>
        <w:rPr>
          <w:sz w:val="24"/>
          <w:szCs w:val="24"/>
        </w:rPr>
      </w:pPr>
      <w:r>
        <w:rPr>
          <w:rFonts w:hint="eastAsia"/>
          <w:sz w:val="24"/>
          <w:szCs w:val="24"/>
        </w:rPr>
        <w:t xml:space="preserve">　</w:t>
      </w:r>
      <w:r w:rsidR="00F005CA">
        <w:rPr>
          <w:rFonts w:hint="eastAsia"/>
          <w:sz w:val="24"/>
          <w:szCs w:val="24"/>
        </w:rPr>
        <w:t>自治公民館等</w:t>
      </w:r>
      <w:r w:rsidR="0025680C">
        <w:rPr>
          <w:rFonts w:hint="eastAsia"/>
          <w:sz w:val="24"/>
          <w:szCs w:val="24"/>
        </w:rPr>
        <w:t>及び指定避難所</w:t>
      </w:r>
      <w:r w:rsidR="002D02D3">
        <w:rPr>
          <w:rFonts w:hint="eastAsia"/>
          <w:sz w:val="24"/>
          <w:szCs w:val="24"/>
        </w:rPr>
        <w:t>、指定緊急避難場所</w:t>
      </w:r>
      <w:r w:rsidR="0025680C">
        <w:rPr>
          <w:rFonts w:hint="eastAsia"/>
          <w:sz w:val="24"/>
          <w:szCs w:val="24"/>
        </w:rPr>
        <w:t>への経路（</w:t>
      </w:r>
      <w:r w:rsidRPr="00603AA5">
        <w:rPr>
          <w:rFonts w:hint="eastAsia"/>
          <w:sz w:val="24"/>
          <w:szCs w:val="24"/>
        </w:rPr>
        <w:t>予備経路等</w:t>
      </w:r>
      <w:r w:rsidR="0025680C">
        <w:rPr>
          <w:rFonts w:hint="eastAsia"/>
          <w:sz w:val="24"/>
          <w:szCs w:val="24"/>
        </w:rPr>
        <w:t>を含む）</w:t>
      </w:r>
      <w:r w:rsidRPr="00603AA5">
        <w:rPr>
          <w:rFonts w:hint="eastAsia"/>
          <w:sz w:val="24"/>
          <w:szCs w:val="24"/>
        </w:rPr>
        <w:t>を地図等で明らかにしておく。</w:t>
      </w:r>
    </w:p>
    <w:p w:rsidR="0025680C" w:rsidRPr="0025680C" w:rsidRDefault="0025680C" w:rsidP="0025680C">
      <w:pPr>
        <w:ind w:leftChars="270" w:left="567"/>
        <w:rPr>
          <w:sz w:val="24"/>
          <w:szCs w:val="24"/>
        </w:rPr>
      </w:pPr>
    </w:p>
    <w:p w:rsidR="002D02D3" w:rsidRDefault="002D02D3">
      <w:pPr>
        <w:widowControl/>
        <w:jc w:val="left"/>
        <w:rPr>
          <w:rFonts w:ascii="メイリオ" w:eastAsia="メイリオ" w:hAnsi="メイリオ" w:cs="メイリオ"/>
          <w:b/>
          <w:sz w:val="24"/>
          <w:szCs w:val="24"/>
        </w:rPr>
      </w:pPr>
      <w:r>
        <w:rPr>
          <w:rFonts w:ascii="メイリオ" w:eastAsia="メイリオ" w:hAnsi="メイリオ" w:cs="メイリオ"/>
          <w:b/>
          <w:sz w:val="24"/>
          <w:szCs w:val="24"/>
        </w:rPr>
        <w:br w:type="page"/>
      </w:r>
    </w:p>
    <w:p w:rsidR="00C47151" w:rsidRPr="0025680C" w:rsidRDefault="00C47151">
      <w:pPr>
        <w:rPr>
          <w:rFonts w:ascii="メイリオ" w:eastAsia="メイリオ" w:hAnsi="メイリオ" w:cs="メイリオ"/>
          <w:b/>
          <w:sz w:val="24"/>
          <w:szCs w:val="24"/>
        </w:rPr>
      </w:pPr>
      <w:r w:rsidRPr="0025680C">
        <w:rPr>
          <w:rFonts w:ascii="メイリオ" w:eastAsia="メイリオ" w:hAnsi="メイリオ" w:cs="メイリオ" w:hint="eastAsia"/>
          <w:b/>
          <w:sz w:val="24"/>
          <w:szCs w:val="24"/>
        </w:rPr>
        <w:lastRenderedPageBreak/>
        <w:t>９</w:t>
      </w:r>
      <w:r w:rsidR="00AF1527" w:rsidRPr="0025680C">
        <w:rPr>
          <w:rFonts w:ascii="メイリオ" w:eastAsia="メイリオ" w:hAnsi="メイリオ" w:cs="メイリオ" w:hint="eastAsia"/>
          <w:b/>
          <w:sz w:val="24"/>
          <w:szCs w:val="24"/>
        </w:rPr>
        <w:t xml:space="preserve">　</w:t>
      </w:r>
      <w:r w:rsidR="0004131E" w:rsidRPr="0025680C">
        <w:rPr>
          <w:rFonts w:ascii="メイリオ" w:eastAsia="メイリオ" w:hAnsi="メイリオ" w:cs="メイリオ" w:hint="eastAsia"/>
          <w:b/>
          <w:sz w:val="24"/>
          <w:szCs w:val="24"/>
        </w:rPr>
        <w:t>出火防止及び初期消火</w:t>
      </w:r>
    </w:p>
    <w:p w:rsidR="0025680C" w:rsidRDefault="0025680C" w:rsidP="0025680C">
      <w:pPr>
        <w:rPr>
          <w:sz w:val="24"/>
          <w:szCs w:val="24"/>
        </w:rPr>
      </w:pPr>
      <w:r>
        <w:rPr>
          <w:rFonts w:hint="eastAsia"/>
          <w:sz w:val="24"/>
          <w:szCs w:val="24"/>
        </w:rPr>
        <w:t xml:space="preserve">　（１）</w:t>
      </w:r>
      <w:r w:rsidRPr="00481747">
        <w:rPr>
          <w:rFonts w:hint="eastAsia"/>
          <w:sz w:val="24"/>
          <w:szCs w:val="24"/>
        </w:rPr>
        <w:t>出火防止</w:t>
      </w:r>
    </w:p>
    <w:p w:rsidR="0025680C" w:rsidRDefault="0025680C" w:rsidP="0025680C">
      <w:pPr>
        <w:ind w:leftChars="270" w:left="567"/>
        <w:rPr>
          <w:sz w:val="24"/>
          <w:szCs w:val="24"/>
        </w:rPr>
      </w:pPr>
      <w:r>
        <w:rPr>
          <w:rFonts w:hint="eastAsia"/>
          <w:sz w:val="24"/>
          <w:szCs w:val="24"/>
        </w:rPr>
        <w:t xml:space="preserve">　</w:t>
      </w:r>
      <w:r w:rsidRPr="0025680C">
        <w:rPr>
          <w:rFonts w:hint="eastAsia"/>
          <w:sz w:val="24"/>
          <w:szCs w:val="24"/>
        </w:rPr>
        <w:t>防災の日、春季・秋季火災予防運動期間中等に、次の事項を啓発する。</w:t>
      </w:r>
    </w:p>
    <w:p w:rsidR="0025680C" w:rsidRDefault="0025680C" w:rsidP="0025680C">
      <w:pPr>
        <w:ind w:leftChars="114" w:left="959" w:hangingChars="300" w:hanging="720"/>
        <w:rPr>
          <w:sz w:val="24"/>
          <w:szCs w:val="24"/>
        </w:rPr>
      </w:pPr>
      <w:r>
        <w:rPr>
          <w:rFonts w:hint="eastAsia"/>
          <w:sz w:val="24"/>
          <w:szCs w:val="24"/>
        </w:rPr>
        <w:t xml:space="preserve">　　ア　</w:t>
      </w:r>
      <w:r w:rsidRPr="0025680C">
        <w:rPr>
          <w:rFonts w:hint="eastAsia"/>
          <w:sz w:val="24"/>
          <w:szCs w:val="24"/>
        </w:rPr>
        <w:t>火気使用設備、器具</w:t>
      </w:r>
      <w:r w:rsidR="00F005CA">
        <w:rPr>
          <w:rFonts w:hint="eastAsia"/>
          <w:sz w:val="24"/>
          <w:szCs w:val="24"/>
        </w:rPr>
        <w:t>、住宅火災警報器</w:t>
      </w:r>
      <w:bookmarkStart w:id="0" w:name="_GoBack"/>
      <w:bookmarkEnd w:id="0"/>
      <w:r w:rsidRPr="0025680C">
        <w:rPr>
          <w:rFonts w:hint="eastAsia"/>
          <w:sz w:val="24"/>
          <w:szCs w:val="24"/>
        </w:rPr>
        <w:t>の点検整備及びその周辺の整理整頓</w:t>
      </w:r>
    </w:p>
    <w:p w:rsidR="0025680C" w:rsidRPr="0025680C" w:rsidRDefault="0025680C" w:rsidP="0073473D">
      <w:pPr>
        <w:ind w:leftChars="114" w:left="959" w:hangingChars="300" w:hanging="720"/>
        <w:rPr>
          <w:sz w:val="24"/>
          <w:szCs w:val="24"/>
        </w:rPr>
      </w:pPr>
      <w:r>
        <w:rPr>
          <w:rFonts w:hint="eastAsia"/>
          <w:sz w:val="24"/>
          <w:szCs w:val="24"/>
        </w:rPr>
        <w:t xml:space="preserve">　　イ　</w:t>
      </w:r>
      <w:r w:rsidRPr="0025680C">
        <w:rPr>
          <w:rFonts w:hint="eastAsia"/>
          <w:sz w:val="24"/>
          <w:szCs w:val="24"/>
        </w:rPr>
        <w:t>消火器等消火資機材の整備状況</w:t>
      </w:r>
    </w:p>
    <w:p w:rsidR="0025680C" w:rsidRDefault="0025680C" w:rsidP="0025680C">
      <w:pPr>
        <w:ind w:firstLineChars="100" w:firstLine="240"/>
        <w:rPr>
          <w:sz w:val="24"/>
          <w:szCs w:val="24"/>
        </w:rPr>
      </w:pPr>
      <w:r>
        <w:rPr>
          <w:rFonts w:hint="eastAsia"/>
          <w:sz w:val="24"/>
          <w:szCs w:val="24"/>
        </w:rPr>
        <w:t>（２）</w:t>
      </w:r>
      <w:r w:rsidRPr="00481747">
        <w:rPr>
          <w:rFonts w:hint="eastAsia"/>
          <w:sz w:val="24"/>
          <w:szCs w:val="24"/>
        </w:rPr>
        <w:t>初期消火</w:t>
      </w:r>
    </w:p>
    <w:p w:rsidR="0073473D" w:rsidRDefault="0073473D" w:rsidP="0073473D">
      <w:pPr>
        <w:ind w:leftChars="270" w:left="567"/>
        <w:rPr>
          <w:sz w:val="24"/>
          <w:szCs w:val="24"/>
        </w:rPr>
      </w:pPr>
      <w:r>
        <w:rPr>
          <w:rFonts w:hint="eastAsia"/>
          <w:sz w:val="24"/>
          <w:szCs w:val="24"/>
        </w:rPr>
        <w:t xml:space="preserve">　</w:t>
      </w:r>
      <w:r w:rsidRPr="0073473D">
        <w:rPr>
          <w:rFonts w:hint="eastAsia"/>
          <w:sz w:val="24"/>
          <w:szCs w:val="24"/>
        </w:rPr>
        <w:t>地域内に火災が発生した場合、迅速に消火活動を行う。このため消火器、水バケツ、消火砂等を整備する。</w:t>
      </w:r>
    </w:p>
    <w:p w:rsidR="00C060AC" w:rsidRPr="0073473D" w:rsidRDefault="00C060AC">
      <w:pPr>
        <w:rPr>
          <w:sz w:val="24"/>
          <w:szCs w:val="24"/>
        </w:rPr>
      </w:pPr>
    </w:p>
    <w:p w:rsidR="0004131E" w:rsidRPr="0073473D" w:rsidRDefault="0004131E">
      <w:pPr>
        <w:rPr>
          <w:rFonts w:ascii="メイリオ" w:eastAsia="メイリオ" w:hAnsi="メイリオ" w:cs="メイリオ"/>
          <w:b/>
          <w:sz w:val="24"/>
          <w:szCs w:val="24"/>
        </w:rPr>
      </w:pPr>
      <w:r w:rsidRPr="0073473D">
        <w:rPr>
          <w:rFonts w:ascii="メイリオ" w:eastAsia="メイリオ" w:hAnsi="メイリオ" w:cs="メイリオ" w:hint="eastAsia"/>
          <w:b/>
          <w:sz w:val="24"/>
          <w:szCs w:val="24"/>
        </w:rPr>
        <w:t>10　救出救護</w:t>
      </w:r>
    </w:p>
    <w:p w:rsidR="0073473D" w:rsidRDefault="0073473D" w:rsidP="0073473D">
      <w:pPr>
        <w:rPr>
          <w:sz w:val="24"/>
          <w:szCs w:val="24"/>
        </w:rPr>
      </w:pPr>
      <w:r>
        <w:rPr>
          <w:rFonts w:hint="eastAsia"/>
          <w:sz w:val="24"/>
          <w:szCs w:val="24"/>
        </w:rPr>
        <w:t xml:space="preserve">　（１）救出</w:t>
      </w:r>
      <w:r w:rsidRPr="0073473D">
        <w:rPr>
          <w:rFonts w:hint="eastAsia"/>
          <w:sz w:val="24"/>
          <w:szCs w:val="24"/>
        </w:rPr>
        <w:t>救護活動</w:t>
      </w:r>
    </w:p>
    <w:p w:rsidR="0073473D" w:rsidRPr="0025680C" w:rsidRDefault="0073473D" w:rsidP="0073473D">
      <w:pPr>
        <w:ind w:leftChars="270" w:left="567"/>
        <w:rPr>
          <w:sz w:val="24"/>
          <w:szCs w:val="24"/>
        </w:rPr>
      </w:pPr>
      <w:r>
        <w:rPr>
          <w:rFonts w:hint="eastAsia"/>
          <w:sz w:val="24"/>
          <w:szCs w:val="24"/>
        </w:rPr>
        <w:t xml:space="preserve">　</w:t>
      </w:r>
      <w:r w:rsidRPr="0073473D">
        <w:rPr>
          <w:rFonts w:hint="eastAsia"/>
          <w:sz w:val="24"/>
          <w:szCs w:val="24"/>
        </w:rPr>
        <w:t>建物の倒壊、落下物等により救出救護を要する者が生じた</w:t>
      </w:r>
      <w:r w:rsidR="00C060AC">
        <w:rPr>
          <w:rFonts w:hint="eastAsia"/>
          <w:sz w:val="24"/>
          <w:szCs w:val="24"/>
        </w:rPr>
        <w:t>場合</w:t>
      </w:r>
      <w:r>
        <w:rPr>
          <w:rFonts w:hint="eastAsia"/>
          <w:sz w:val="24"/>
          <w:szCs w:val="24"/>
        </w:rPr>
        <w:t>は、直ちに救出救護活動を行う。</w:t>
      </w:r>
    </w:p>
    <w:p w:rsidR="0073473D" w:rsidRDefault="0073473D" w:rsidP="0073473D">
      <w:pPr>
        <w:ind w:firstLineChars="100" w:firstLine="240"/>
        <w:rPr>
          <w:sz w:val="24"/>
          <w:szCs w:val="24"/>
        </w:rPr>
      </w:pPr>
      <w:r>
        <w:rPr>
          <w:rFonts w:hint="eastAsia"/>
          <w:sz w:val="24"/>
          <w:szCs w:val="24"/>
        </w:rPr>
        <w:t>（２）</w:t>
      </w:r>
      <w:r w:rsidRPr="0073473D">
        <w:rPr>
          <w:rFonts w:hint="eastAsia"/>
          <w:sz w:val="24"/>
          <w:szCs w:val="24"/>
        </w:rPr>
        <w:t>医療機関への出動要請</w:t>
      </w:r>
    </w:p>
    <w:p w:rsidR="0073473D" w:rsidRDefault="0073473D" w:rsidP="0073473D">
      <w:pPr>
        <w:ind w:leftChars="270" w:left="567"/>
        <w:rPr>
          <w:sz w:val="24"/>
          <w:szCs w:val="24"/>
        </w:rPr>
      </w:pPr>
      <w:r>
        <w:rPr>
          <w:rFonts w:hint="eastAsia"/>
          <w:sz w:val="24"/>
          <w:szCs w:val="24"/>
        </w:rPr>
        <w:t xml:space="preserve">　</w:t>
      </w:r>
      <w:r w:rsidR="00767D82">
        <w:rPr>
          <w:rFonts w:hint="eastAsia"/>
          <w:sz w:val="24"/>
          <w:szCs w:val="24"/>
        </w:rPr>
        <w:t>救出救護班</w:t>
      </w:r>
      <w:r w:rsidRPr="0073473D">
        <w:rPr>
          <w:rFonts w:hint="eastAsia"/>
          <w:sz w:val="24"/>
          <w:szCs w:val="24"/>
        </w:rPr>
        <w:t>は、負傷者が発生した場合は、</w:t>
      </w:r>
      <w:r>
        <w:rPr>
          <w:rFonts w:hint="eastAsia"/>
          <w:sz w:val="24"/>
          <w:szCs w:val="24"/>
        </w:rPr>
        <w:t>近隣</w:t>
      </w:r>
      <w:r w:rsidRPr="0073473D">
        <w:rPr>
          <w:rFonts w:hint="eastAsia"/>
          <w:sz w:val="24"/>
          <w:szCs w:val="24"/>
        </w:rPr>
        <w:t>の医療機関に搬送</w:t>
      </w:r>
      <w:r>
        <w:rPr>
          <w:rFonts w:hint="eastAsia"/>
          <w:sz w:val="24"/>
          <w:szCs w:val="24"/>
        </w:rPr>
        <w:t>し、</w:t>
      </w:r>
      <w:r w:rsidRPr="0073473D">
        <w:rPr>
          <w:rFonts w:hint="eastAsia"/>
          <w:sz w:val="24"/>
          <w:szCs w:val="24"/>
        </w:rPr>
        <w:t>防災関係機関による救出</w:t>
      </w:r>
      <w:r>
        <w:rPr>
          <w:rFonts w:hint="eastAsia"/>
          <w:sz w:val="24"/>
          <w:szCs w:val="24"/>
        </w:rPr>
        <w:t>が</w:t>
      </w:r>
      <w:r w:rsidRPr="0073473D">
        <w:rPr>
          <w:rFonts w:hint="eastAsia"/>
          <w:sz w:val="24"/>
          <w:szCs w:val="24"/>
        </w:rPr>
        <w:t>必要と認めた</w:t>
      </w:r>
      <w:r>
        <w:rPr>
          <w:rFonts w:hint="eastAsia"/>
          <w:sz w:val="24"/>
          <w:szCs w:val="24"/>
        </w:rPr>
        <w:t>場合</w:t>
      </w:r>
      <w:r w:rsidRPr="0073473D">
        <w:rPr>
          <w:rFonts w:hint="eastAsia"/>
          <w:sz w:val="24"/>
          <w:szCs w:val="24"/>
        </w:rPr>
        <w:t>は、防災関係機関に出動</w:t>
      </w:r>
      <w:r>
        <w:rPr>
          <w:rFonts w:hint="eastAsia"/>
          <w:sz w:val="24"/>
          <w:szCs w:val="24"/>
        </w:rPr>
        <w:t>の要請を行う</w:t>
      </w:r>
      <w:r w:rsidRPr="0073473D">
        <w:rPr>
          <w:rFonts w:hint="eastAsia"/>
          <w:sz w:val="24"/>
          <w:szCs w:val="24"/>
        </w:rPr>
        <w:t>。</w:t>
      </w:r>
    </w:p>
    <w:p w:rsidR="0073473D" w:rsidRPr="00767D82" w:rsidRDefault="0073473D">
      <w:pPr>
        <w:rPr>
          <w:sz w:val="24"/>
          <w:szCs w:val="24"/>
        </w:rPr>
      </w:pPr>
    </w:p>
    <w:p w:rsidR="0004131E" w:rsidRPr="00824717" w:rsidRDefault="0004131E">
      <w:pPr>
        <w:rPr>
          <w:rFonts w:ascii="メイリオ" w:eastAsia="メイリオ" w:hAnsi="メイリオ" w:cs="メイリオ"/>
          <w:b/>
          <w:sz w:val="24"/>
          <w:szCs w:val="24"/>
        </w:rPr>
      </w:pPr>
      <w:r w:rsidRPr="00824717">
        <w:rPr>
          <w:rFonts w:ascii="メイリオ" w:eastAsia="メイリオ" w:hAnsi="メイリオ" w:cs="メイリオ" w:hint="eastAsia"/>
          <w:b/>
          <w:sz w:val="24"/>
          <w:szCs w:val="24"/>
        </w:rPr>
        <w:t>11　給食給水</w:t>
      </w:r>
    </w:p>
    <w:p w:rsidR="00767D82" w:rsidRPr="0004131E" w:rsidRDefault="00767D82" w:rsidP="00767D82">
      <w:pPr>
        <w:ind w:leftChars="270" w:left="567"/>
        <w:rPr>
          <w:sz w:val="24"/>
          <w:szCs w:val="24"/>
        </w:rPr>
      </w:pPr>
      <w:r>
        <w:rPr>
          <w:rFonts w:hint="eastAsia"/>
          <w:sz w:val="24"/>
          <w:szCs w:val="24"/>
        </w:rPr>
        <w:t xml:space="preserve">　</w:t>
      </w:r>
      <w:r w:rsidRPr="00767D82">
        <w:rPr>
          <w:rFonts w:hint="eastAsia"/>
          <w:sz w:val="24"/>
          <w:szCs w:val="24"/>
        </w:rPr>
        <w:t>避難所等における給食・給水は、次により行う。</w:t>
      </w:r>
    </w:p>
    <w:p w:rsidR="00767D82" w:rsidRDefault="00767D82" w:rsidP="00767D82">
      <w:pPr>
        <w:rPr>
          <w:sz w:val="24"/>
          <w:szCs w:val="24"/>
        </w:rPr>
      </w:pPr>
      <w:r>
        <w:rPr>
          <w:rFonts w:hint="eastAsia"/>
          <w:sz w:val="24"/>
          <w:szCs w:val="24"/>
        </w:rPr>
        <w:t xml:space="preserve">　（１）給食</w:t>
      </w:r>
    </w:p>
    <w:p w:rsidR="00767D82" w:rsidRPr="00767D82" w:rsidRDefault="00767D82" w:rsidP="00767D82">
      <w:pPr>
        <w:ind w:leftChars="270" w:left="567"/>
        <w:rPr>
          <w:sz w:val="24"/>
          <w:szCs w:val="24"/>
        </w:rPr>
      </w:pPr>
      <w:r>
        <w:rPr>
          <w:rFonts w:hint="eastAsia"/>
          <w:sz w:val="24"/>
          <w:szCs w:val="24"/>
        </w:rPr>
        <w:t xml:space="preserve">　給食</w:t>
      </w:r>
      <w:r w:rsidRPr="00767D82">
        <w:rPr>
          <w:rFonts w:hint="eastAsia"/>
          <w:sz w:val="24"/>
          <w:szCs w:val="24"/>
        </w:rPr>
        <w:t>給水班は、備蓄非常食料</w:t>
      </w:r>
      <w:r w:rsidR="00824717">
        <w:rPr>
          <w:rFonts w:hint="eastAsia"/>
          <w:sz w:val="24"/>
          <w:szCs w:val="24"/>
        </w:rPr>
        <w:t>及び</w:t>
      </w:r>
      <w:r w:rsidR="002D02D3">
        <w:rPr>
          <w:rFonts w:hint="eastAsia"/>
          <w:sz w:val="24"/>
          <w:szCs w:val="24"/>
        </w:rPr>
        <w:t>配布された</w:t>
      </w:r>
      <w:r>
        <w:rPr>
          <w:rFonts w:hint="eastAsia"/>
          <w:sz w:val="24"/>
          <w:szCs w:val="24"/>
        </w:rPr>
        <w:t>食料</w:t>
      </w:r>
      <w:r w:rsidR="00824717">
        <w:rPr>
          <w:rFonts w:hint="eastAsia"/>
          <w:sz w:val="24"/>
          <w:szCs w:val="24"/>
        </w:rPr>
        <w:t>、</w:t>
      </w:r>
      <w:r>
        <w:rPr>
          <w:rFonts w:hint="eastAsia"/>
          <w:sz w:val="24"/>
          <w:szCs w:val="24"/>
        </w:rPr>
        <w:t>炊き出し等により給食活動を行う</w:t>
      </w:r>
      <w:r w:rsidRPr="0073473D">
        <w:rPr>
          <w:rFonts w:hint="eastAsia"/>
          <w:sz w:val="24"/>
          <w:szCs w:val="24"/>
        </w:rPr>
        <w:t>。</w:t>
      </w:r>
    </w:p>
    <w:p w:rsidR="00767D82" w:rsidRDefault="00767D82" w:rsidP="00767D82">
      <w:pPr>
        <w:ind w:firstLineChars="100" w:firstLine="240"/>
        <w:rPr>
          <w:sz w:val="24"/>
          <w:szCs w:val="24"/>
        </w:rPr>
      </w:pPr>
      <w:r>
        <w:rPr>
          <w:rFonts w:hint="eastAsia"/>
          <w:sz w:val="24"/>
          <w:szCs w:val="24"/>
        </w:rPr>
        <w:t>（２）給水</w:t>
      </w:r>
    </w:p>
    <w:p w:rsidR="00767D82" w:rsidRPr="0025680C" w:rsidRDefault="00767D82" w:rsidP="00767D82">
      <w:pPr>
        <w:ind w:leftChars="270" w:left="567"/>
        <w:rPr>
          <w:sz w:val="24"/>
          <w:szCs w:val="24"/>
        </w:rPr>
      </w:pPr>
      <w:r>
        <w:rPr>
          <w:rFonts w:hint="eastAsia"/>
          <w:sz w:val="24"/>
          <w:szCs w:val="24"/>
        </w:rPr>
        <w:t xml:space="preserve">　給食</w:t>
      </w:r>
      <w:r w:rsidRPr="00767D82">
        <w:rPr>
          <w:rFonts w:hint="eastAsia"/>
          <w:sz w:val="24"/>
          <w:szCs w:val="24"/>
        </w:rPr>
        <w:t>給水班は、</w:t>
      </w:r>
      <w:r w:rsidR="002D02D3">
        <w:rPr>
          <w:rFonts w:hint="eastAsia"/>
          <w:sz w:val="24"/>
          <w:szCs w:val="24"/>
        </w:rPr>
        <w:t>備蓄した</w:t>
      </w:r>
      <w:r w:rsidRPr="00767D82">
        <w:rPr>
          <w:rFonts w:hint="eastAsia"/>
          <w:sz w:val="24"/>
          <w:szCs w:val="24"/>
        </w:rPr>
        <w:t>飲料水、水道、井戸等</w:t>
      </w:r>
      <w:r w:rsidR="00824717">
        <w:rPr>
          <w:rFonts w:hint="eastAsia"/>
          <w:sz w:val="24"/>
          <w:szCs w:val="24"/>
        </w:rPr>
        <w:t>に</w:t>
      </w:r>
      <w:r w:rsidRPr="00767D82">
        <w:rPr>
          <w:rFonts w:hint="eastAsia"/>
          <w:sz w:val="24"/>
          <w:szCs w:val="24"/>
        </w:rPr>
        <w:t>より給水活動を行う。</w:t>
      </w:r>
    </w:p>
    <w:p w:rsidR="00767D82" w:rsidRPr="00767D82" w:rsidRDefault="00767D82">
      <w:pPr>
        <w:rPr>
          <w:sz w:val="24"/>
          <w:szCs w:val="24"/>
        </w:rPr>
      </w:pPr>
    </w:p>
    <w:p w:rsidR="002D02D3" w:rsidRDefault="002D02D3">
      <w:pPr>
        <w:widowControl/>
        <w:jc w:val="left"/>
        <w:rPr>
          <w:rFonts w:ascii="メイリオ" w:eastAsia="メイリオ" w:hAnsi="メイリオ" w:cs="メイリオ"/>
          <w:b/>
          <w:sz w:val="24"/>
          <w:szCs w:val="24"/>
        </w:rPr>
      </w:pPr>
      <w:r>
        <w:rPr>
          <w:rFonts w:ascii="メイリオ" w:eastAsia="メイリオ" w:hAnsi="メイリオ" w:cs="メイリオ"/>
          <w:b/>
          <w:sz w:val="24"/>
          <w:szCs w:val="24"/>
        </w:rPr>
        <w:br w:type="page"/>
      </w:r>
    </w:p>
    <w:p w:rsidR="0004131E" w:rsidRPr="00824717" w:rsidRDefault="0004131E">
      <w:pPr>
        <w:rPr>
          <w:rFonts w:ascii="メイリオ" w:eastAsia="メイリオ" w:hAnsi="メイリオ" w:cs="メイリオ"/>
          <w:b/>
          <w:sz w:val="24"/>
          <w:szCs w:val="24"/>
        </w:rPr>
      </w:pPr>
      <w:r w:rsidRPr="00824717">
        <w:rPr>
          <w:rFonts w:ascii="メイリオ" w:eastAsia="メイリオ" w:hAnsi="メイリオ" w:cs="メイリオ" w:hint="eastAsia"/>
          <w:b/>
          <w:sz w:val="24"/>
          <w:szCs w:val="24"/>
        </w:rPr>
        <w:lastRenderedPageBreak/>
        <w:t>12　避難行動要支援者対策</w:t>
      </w:r>
    </w:p>
    <w:p w:rsidR="00824717" w:rsidRDefault="00824717" w:rsidP="00824717">
      <w:pPr>
        <w:rPr>
          <w:sz w:val="24"/>
          <w:szCs w:val="24"/>
        </w:rPr>
      </w:pPr>
      <w:r>
        <w:rPr>
          <w:rFonts w:hint="eastAsia"/>
          <w:sz w:val="24"/>
          <w:szCs w:val="24"/>
        </w:rPr>
        <w:t xml:space="preserve">　（１）</w:t>
      </w:r>
      <w:r w:rsidRPr="00824717">
        <w:rPr>
          <w:rFonts w:hint="eastAsia"/>
          <w:sz w:val="24"/>
          <w:szCs w:val="24"/>
        </w:rPr>
        <w:t>避難行動要支援者</w:t>
      </w:r>
      <w:r>
        <w:rPr>
          <w:rFonts w:hint="eastAsia"/>
          <w:sz w:val="24"/>
          <w:szCs w:val="24"/>
        </w:rPr>
        <w:t>の把握</w:t>
      </w:r>
    </w:p>
    <w:p w:rsidR="00824717" w:rsidRPr="00767D82" w:rsidRDefault="00824717" w:rsidP="00824717">
      <w:pPr>
        <w:ind w:leftChars="270" w:left="567"/>
        <w:rPr>
          <w:sz w:val="24"/>
          <w:szCs w:val="24"/>
        </w:rPr>
      </w:pPr>
      <w:r>
        <w:rPr>
          <w:rFonts w:hint="eastAsia"/>
          <w:sz w:val="24"/>
          <w:szCs w:val="24"/>
        </w:rPr>
        <w:t xml:space="preserve">　平常時から、市作成の</w:t>
      </w:r>
      <w:r w:rsidRPr="00824717">
        <w:rPr>
          <w:rFonts w:hint="eastAsia"/>
          <w:sz w:val="24"/>
          <w:szCs w:val="24"/>
        </w:rPr>
        <w:t>避難行動要支援者</w:t>
      </w:r>
      <w:r>
        <w:rPr>
          <w:rFonts w:hint="eastAsia"/>
          <w:sz w:val="24"/>
          <w:szCs w:val="24"/>
        </w:rPr>
        <w:t>名簿を活用し、事前に助けが必要な人について把握</w:t>
      </w:r>
      <w:r w:rsidR="00F54C6D">
        <w:rPr>
          <w:rFonts w:hint="eastAsia"/>
          <w:sz w:val="24"/>
          <w:szCs w:val="24"/>
        </w:rPr>
        <w:t>し、コミュニケーションを取っておく。</w:t>
      </w:r>
    </w:p>
    <w:p w:rsidR="00824717" w:rsidRDefault="00824717" w:rsidP="00824717">
      <w:pPr>
        <w:ind w:firstLineChars="100" w:firstLine="240"/>
        <w:rPr>
          <w:sz w:val="24"/>
          <w:szCs w:val="24"/>
        </w:rPr>
      </w:pPr>
      <w:r>
        <w:rPr>
          <w:rFonts w:hint="eastAsia"/>
          <w:sz w:val="24"/>
          <w:szCs w:val="24"/>
        </w:rPr>
        <w:t>（２）</w:t>
      </w:r>
      <w:r w:rsidRPr="00824717">
        <w:rPr>
          <w:rFonts w:hint="eastAsia"/>
          <w:sz w:val="24"/>
          <w:szCs w:val="24"/>
        </w:rPr>
        <w:t>避難行動要支援者の避難誘導、救出、救護方法等の検討</w:t>
      </w:r>
    </w:p>
    <w:p w:rsidR="00824717" w:rsidRPr="0025680C" w:rsidRDefault="00824717" w:rsidP="00824717">
      <w:pPr>
        <w:ind w:leftChars="270" w:left="567"/>
        <w:rPr>
          <w:sz w:val="24"/>
          <w:szCs w:val="24"/>
        </w:rPr>
      </w:pPr>
      <w:r>
        <w:rPr>
          <w:rFonts w:hint="eastAsia"/>
          <w:sz w:val="24"/>
          <w:szCs w:val="24"/>
        </w:rPr>
        <w:t xml:space="preserve">　</w:t>
      </w:r>
      <w:r w:rsidRPr="00824717">
        <w:rPr>
          <w:rFonts w:hint="eastAsia"/>
          <w:sz w:val="24"/>
          <w:szCs w:val="24"/>
        </w:rPr>
        <w:t>避難行動要支援者に対する円滑な避難誘導や効果的な救出救護活動等について予め検討し訓練等に反映する。</w:t>
      </w:r>
    </w:p>
    <w:p w:rsidR="00824717" w:rsidRPr="00824717" w:rsidRDefault="00824717">
      <w:pPr>
        <w:rPr>
          <w:sz w:val="24"/>
          <w:szCs w:val="24"/>
        </w:rPr>
      </w:pPr>
    </w:p>
    <w:p w:rsidR="0004131E" w:rsidRPr="00824717" w:rsidRDefault="0004131E">
      <w:pPr>
        <w:rPr>
          <w:rFonts w:ascii="メイリオ" w:eastAsia="メイリオ" w:hAnsi="メイリオ" w:cs="メイリオ"/>
          <w:b/>
          <w:sz w:val="24"/>
          <w:szCs w:val="24"/>
        </w:rPr>
      </w:pPr>
      <w:r w:rsidRPr="00824717">
        <w:rPr>
          <w:rFonts w:ascii="メイリオ" w:eastAsia="メイリオ" w:hAnsi="メイリオ" w:cs="メイリオ" w:hint="eastAsia"/>
          <w:b/>
          <w:sz w:val="24"/>
          <w:szCs w:val="24"/>
        </w:rPr>
        <w:t>13　他組織との連携</w:t>
      </w:r>
    </w:p>
    <w:p w:rsidR="00824717" w:rsidRPr="0004131E" w:rsidRDefault="00824717" w:rsidP="00824717">
      <w:pPr>
        <w:ind w:leftChars="270" w:left="567"/>
        <w:rPr>
          <w:sz w:val="24"/>
          <w:szCs w:val="24"/>
        </w:rPr>
      </w:pPr>
      <w:r>
        <w:rPr>
          <w:rFonts w:hint="eastAsia"/>
          <w:sz w:val="24"/>
          <w:szCs w:val="24"/>
        </w:rPr>
        <w:t xml:space="preserve">　</w:t>
      </w:r>
      <w:r w:rsidRPr="00824717">
        <w:rPr>
          <w:rFonts w:hint="eastAsia"/>
          <w:sz w:val="24"/>
          <w:szCs w:val="24"/>
        </w:rPr>
        <w:t>防災訓練や災害時の応急活動については、他の自主防災組織やボランティア団体等と連携を図るものとする。</w:t>
      </w:r>
    </w:p>
    <w:p w:rsidR="00824717" w:rsidRPr="00824717" w:rsidRDefault="00824717">
      <w:pPr>
        <w:rPr>
          <w:sz w:val="24"/>
          <w:szCs w:val="24"/>
        </w:rPr>
      </w:pPr>
    </w:p>
    <w:p w:rsidR="0004131E" w:rsidRPr="00824717" w:rsidRDefault="0004131E">
      <w:pPr>
        <w:rPr>
          <w:rFonts w:ascii="メイリオ" w:eastAsia="メイリオ" w:hAnsi="メイリオ" w:cs="メイリオ"/>
          <w:b/>
          <w:sz w:val="24"/>
          <w:szCs w:val="24"/>
        </w:rPr>
      </w:pPr>
      <w:r w:rsidRPr="00824717">
        <w:rPr>
          <w:rFonts w:ascii="メイリオ" w:eastAsia="メイリオ" w:hAnsi="メイリオ" w:cs="メイリオ" w:hint="eastAsia"/>
          <w:b/>
          <w:sz w:val="24"/>
          <w:szCs w:val="24"/>
        </w:rPr>
        <w:t>14　防災資機材等</w:t>
      </w:r>
    </w:p>
    <w:p w:rsidR="00824717" w:rsidRPr="00824717" w:rsidRDefault="00824717" w:rsidP="00C060AC">
      <w:pPr>
        <w:ind w:leftChars="270" w:left="567"/>
        <w:rPr>
          <w:sz w:val="24"/>
          <w:szCs w:val="24"/>
        </w:rPr>
      </w:pPr>
      <w:r>
        <w:rPr>
          <w:rFonts w:hint="eastAsia"/>
          <w:sz w:val="24"/>
          <w:szCs w:val="24"/>
        </w:rPr>
        <w:t xml:space="preserve">　</w:t>
      </w:r>
      <w:r w:rsidRPr="00824717">
        <w:rPr>
          <w:rFonts w:hint="eastAsia"/>
          <w:sz w:val="24"/>
          <w:szCs w:val="24"/>
        </w:rPr>
        <w:t>防災資</w:t>
      </w:r>
      <w:r>
        <w:rPr>
          <w:rFonts w:hint="eastAsia"/>
          <w:sz w:val="24"/>
          <w:szCs w:val="24"/>
        </w:rPr>
        <w:t>機</w:t>
      </w:r>
      <w:r w:rsidRPr="00824717">
        <w:rPr>
          <w:rFonts w:hint="eastAsia"/>
          <w:sz w:val="24"/>
          <w:szCs w:val="24"/>
        </w:rPr>
        <w:t>材の整備及び管理に関しては、計画的に行う。</w:t>
      </w:r>
    </w:p>
    <w:sectPr w:rsidR="00824717" w:rsidRPr="00824717" w:rsidSect="00C060AC">
      <w:foot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C6D" w:rsidRDefault="00F54C6D" w:rsidP="00824717">
      <w:r>
        <w:separator/>
      </w:r>
    </w:p>
  </w:endnote>
  <w:endnote w:type="continuationSeparator" w:id="0">
    <w:p w:rsidR="00F54C6D" w:rsidRDefault="00F54C6D" w:rsidP="0082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128460"/>
      <w:docPartObj>
        <w:docPartGallery w:val="Page Numbers (Bottom of Page)"/>
        <w:docPartUnique/>
      </w:docPartObj>
    </w:sdtPr>
    <w:sdtEndPr/>
    <w:sdtContent>
      <w:p w:rsidR="00F54C6D" w:rsidRDefault="00F54C6D">
        <w:pPr>
          <w:pStyle w:val="a7"/>
          <w:jc w:val="center"/>
        </w:pPr>
        <w:r>
          <w:fldChar w:fldCharType="begin"/>
        </w:r>
        <w:r>
          <w:instrText>PAGE   \* MERGEFORMAT</w:instrText>
        </w:r>
        <w:r>
          <w:fldChar w:fldCharType="separate"/>
        </w:r>
        <w:r w:rsidR="00F005CA" w:rsidRPr="00F005CA">
          <w:rPr>
            <w:noProof/>
            <w:lang w:val="ja-JP"/>
          </w:rPr>
          <w:t>6</w:t>
        </w:r>
        <w:r>
          <w:fldChar w:fldCharType="end"/>
        </w:r>
      </w:p>
    </w:sdtContent>
  </w:sdt>
  <w:p w:rsidR="00F54C6D" w:rsidRDefault="00F54C6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C6D" w:rsidRDefault="00F54C6D" w:rsidP="00824717">
      <w:r>
        <w:separator/>
      </w:r>
    </w:p>
  </w:footnote>
  <w:footnote w:type="continuationSeparator" w:id="0">
    <w:p w:rsidR="00F54C6D" w:rsidRDefault="00F54C6D" w:rsidP="00824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151"/>
    <w:rsid w:val="0004131E"/>
    <w:rsid w:val="0025680C"/>
    <w:rsid w:val="002D02D3"/>
    <w:rsid w:val="002F1E63"/>
    <w:rsid w:val="0037404A"/>
    <w:rsid w:val="00480EDE"/>
    <w:rsid w:val="00487DFF"/>
    <w:rsid w:val="00603AA5"/>
    <w:rsid w:val="0073473D"/>
    <w:rsid w:val="00767D82"/>
    <w:rsid w:val="00792E99"/>
    <w:rsid w:val="007C22C0"/>
    <w:rsid w:val="00824717"/>
    <w:rsid w:val="008A2CFC"/>
    <w:rsid w:val="008A637F"/>
    <w:rsid w:val="009A4527"/>
    <w:rsid w:val="009D3FC0"/>
    <w:rsid w:val="00A76BA9"/>
    <w:rsid w:val="00AF1527"/>
    <w:rsid w:val="00C060AC"/>
    <w:rsid w:val="00C47151"/>
    <w:rsid w:val="00C6518D"/>
    <w:rsid w:val="00CB745C"/>
    <w:rsid w:val="00CC444A"/>
    <w:rsid w:val="00D10298"/>
    <w:rsid w:val="00EA77D1"/>
    <w:rsid w:val="00F005CA"/>
    <w:rsid w:val="00F54C6D"/>
    <w:rsid w:val="00FD3375"/>
    <w:rsid w:val="00FE781D"/>
    <w:rsid w:val="00FF6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45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4527"/>
    <w:rPr>
      <w:rFonts w:asciiTheme="majorHAnsi" w:eastAsiaTheme="majorEastAsia" w:hAnsiTheme="majorHAnsi" w:cstheme="majorBidi"/>
      <w:sz w:val="18"/>
      <w:szCs w:val="18"/>
    </w:rPr>
  </w:style>
  <w:style w:type="paragraph" w:styleId="a5">
    <w:name w:val="header"/>
    <w:basedOn w:val="a"/>
    <w:link w:val="a6"/>
    <w:uiPriority w:val="99"/>
    <w:unhideWhenUsed/>
    <w:rsid w:val="00824717"/>
    <w:pPr>
      <w:tabs>
        <w:tab w:val="center" w:pos="4252"/>
        <w:tab w:val="right" w:pos="8504"/>
      </w:tabs>
      <w:snapToGrid w:val="0"/>
    </w:pPr>
  </w:style>
  <w:style w:type="character" w:customStyle="1" w:styleId="a6">
    <w:name w:val="ヘッダー (文字)"/>
    <w:basedOn w:val="a0"/>
    <w:link w:val="a5"/>
    <w:uiPriority w:val="99"/>
    <w:rsid w:val="00824717"/>
  </w:style>
  <w:style w:type="paragraph" w:styleId="a7">
    <w:name w:val="footer"/>
    <w:basedOn w:val="a"/>
    <w:link w:val="a8"/>
    <w:uiPriority w:val="99"/>
    <w:unhideWhenUsed/>
    <w:rsid w:val="00824717"/>
    <w:pPr>
      <w:tabs>
        <w:tab w:val="center" w:pos="4252"/>
        <w:tab w:val="right" w:pos="8504"/>
      </w:tabs>
      <w:snapToGrid w:val="0"/>
    </w:pPr>
  </w:style>
  <w:style w:type="character" w:customStyle="1" w:styleId="a8">
    <w:name w:val="フッター (文字)"/>
    <w:basedOn w:val="a0"/>
    <w:link w:val="a7"/>
    <w:uiPriority w:val="99"/>
    <w:rsid w:val="008247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45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4527"/>
    <w:rPr>
      <w:rFonts w:asciiTheme="majorHAnsi" w:eastAsiaTheme="majorEastAsia" w:hAnsiTheme="majorHAnsi" w:cstheme="majorBidi"/>
      <w:sz w:val="18"/>
      <w:szCs w:val="18"/>
    </w:rPr>
  </w:style>
  <w:style w:type="paragraph" w:styleId="a5">
    <w:name w:val="header"/>
    <w:basedOn w:val="a"/>
    <w:link w:val="a6"/>
    <w:uiPriority w:val="99"/>
    <w:unhideWhenUsed/>
    <w:rsid w:val="00824717"/>
    <w:pPr>
      <w:tabs>
        <w:tab w:val="center" w:pos="4252"/>
        <w:tab w:val="right" w:pos="8504"/>
      </w:tabs>
      <w:snapToGrid w:val="0"/>
    </w:pPr>
  </w:style>
  <w:style w:type="character" w:customStyle="1" w:styleId="a6">
    <w:name w:val="ヘッダー (文字)"/>
    <w:basedOn w:val="a0"/>
    <w:link w:val="a5"/>
    <w:uiPriority w:val="99"/>
    <w:rsid w:val="00824717"/>
  </w:style>
  <w:style w:type="paragraph" w:styleId="a7">
    <w:name w:val="footer"/>
    <w:basedOn w:val="a"/>
    <w:link w:val="a8"/>
    <w:uiPriority w:val="99"/>
    <w:unhideWhenUsed/>
    <w:rsid w:val="00824717"/>
    <w:pPr>
      <w:tabs>
        <w:tab w:val="center" w:pos="4252"/>
        <w:tab w:val="right" w:pos="8504"/>
      </w:tabs>
      <w:snapToGrid w:val="0"/>
    </w:pPr>
  </w:style>
  <w:style w:type="character" w:customStyle="1" w:styleId="a8">
    <w:name w:val="フッター (文字)"/>
    <w:basedOn w:val="a0"/>
    <w:link w:val="a7"/>
    <w:uiPriority w:val="99"/>
    <w:rsid w:val="00824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6</Pages>
  <Words>424</Words>
  <Characters>2421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MK3008_025</dc:creator>
  <cp:lastModifiedBy>MK3008_025</cp:lastModifiedBy>
  <cp:revision>3</cp:revision>
  <cp:lastPrinted>2018-04-19T08:03:00Z</cp:lastPrinted>
  <dcterms:created xsi:type="dcterms:W3CDTF">2018-04-17T23:27:00Z</dcterms:created>
  <dcterms:modified xsi:type="dcterms:W3CDTF">2018-04-19T08:03:00Z</dcterms:modified>
</cp:coreProperties>
</file>