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7E" w:rsidRPr="002F19FC" w:rsidRDefault="00FE7B7E" w:rsidP="00CA0F87">
      <w:pPr>
        <w:jc w:val="right"/>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平成2</w:t>
      </w:r>
      <w:r w:rsidR="00DA471D" w:rsidRPr="002F19FC">
        <w:rPr>
          <w:rFonts w:ascii="HG丸ｺﾞｼｯｸM-PRO" w:eastAsia="HG丸ｺﾞｼｯｸM-PRO" w:hAnsi="HG丸ｺﾞｼｯｸM-PRO" w:hint="eastAsia"/>
          <w:sz w:val="22"/>
        </w:rPr>
        <w:t>8</w:t>
      </w:r>
      <w:r w:rsidRPr="002F19FC">
        <w:rPr>
          <w:rFonts w:ascii="HG丸ｺﾞｼｯｸM-PRO" w:eastAsia="HG丸ｺﾞｼｯｸM-PRO" w:hAnsi="HG丸ｺﾞｼｯｸM-PRO" w:hint="eastAsia"/>
          <w:sz w:val="22"/>
        </w:rPr>
        <w:t>年</w:t>
      </w:r>
      <w:r w:rsidR="00E95FCB">
        <w:rPr>
          <w:rFonts w:ascii="HG丸ｺﾞｼｯｸM-PRO" w:eastAsia="HG丸ｺﾞｼｯｸM-PRO" w:hAnsi="HG丸ｺﾞｼｯｸM-PRO" w:hint="eastAsia"/>
          <w:sz w:val="22"/>
        </w:rPr>
        <w:t>６</w:t>
      </w:r>
      <w:r w:rsidRPr="002F19FC">
        <w:rPr>
          <w:rFonts w:ascii="HG丸ｺﾞｼｯｸM-PRO" w:eastAsia="HG丸ｺﾞｼｯｸM-PRO" w:hAnsi="HG丸ｺﾞｼｯｸM-PRO" w:hint="eastAsia"/>
          <w:sz w:val="22"/>
        </w:rPr>
        <w:t>月</w:t>
      </w:r>
      <w:r w:rsidR="00DA471D" w:rsidRPr="002F19FC">
        <w:rPr>
          <w:rFonts w:ascii="HG丸ｺﾞｼｯｸM-PRO" w:eastAsia="HG丸ｺﾞｼｯｸM-PRO" w:hAnsi="HG丸ｺﾞｼｯｸM-PRO" w:hint="eastAsia"/>
          <w:sz w:val="22"/>
        </w:rPr>
        <w:t>1</w:t>
      </w:r>
      <w:r w:rsidRPr="002F19FC">
        <w:rPr>
          <w:rFonts w:ascii="HG丸ｺﾞｼｯｸM-PRO" w:eastAsia="HG丸ｺﾞｼｯｸM-PRO" w:hAnsi="HG丸ｺﾞｼｯｸM-PRO" w:hint="eastAsia"/>
          <w:sz w:val="22"/>
        </w:rPr>
        <w:t>日</w:t>
      </w:r>
    </w:p>
    <w:p w:rsidR="000120DB" w:rsidRPr="002F19FC" w:rsidRDefault="00FE7B7E" w:rsidP="000120DB">
      <w:pPr>
        <w:jc w:val="left"/>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関係</w:t>
      </w:r>
      <w:r w:rsidR="000120DB" w:rsidRPr="002F19FC">
        <w:rPr>
          <w:rFonts w:ascii="HG丸ｺﾞｼｯｸM-PRO" w:eastAsia="HG丸ｺﾞｼｯｸM-PRO" w:hAnsi="HG丸ｺﾞｼｯｸM-PRO" w:hint="eastAsia"/>
          <w:sz w:val="22"/>
        </w:rPr>
        <w:t>各位</w:t>
      </w:r>
    </w:p>
    <w:p w:rsidR="00880B31" w:rsidRPr="002F19FC" w:rsidRDefault="007C7E64" w:rsidP="001C1405">
      <w:pPr>
        <w:jc w:val="right"/>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契約検査課</w:t>
      </w:r>
      <w:r w:rsidR="001C1405" w:rsidRPr="002F19FC">
        <w:rPr>
          <w:rFonts w:ascii="HG丸ｺﾞｼｯｸM-PRO" w:eastAsia="HG丸ｺﾞｼｯｸM-PRO" w:hAnsi="HG丸ｺﾞｼｯｸM-PRO" w:hint="eastAsia"/>
          <w:sz w:val="22"/>
        </w:rPr>
        <w:t>工事</w:t>
      </w:r>
      <w:r w:rsidRPr="002F19FC">
        <w:rPr>
          <w:rFonts w:ascii="HG丸ｺﾞｼｯｸM-PRO" w:eastAsia="HG丸ｺﾞｼｯｸM-PRO" w:hAnsi="HG丸ｺﾞｼｯｸM-PRO" w:hint="eastAsia"/>
          <w:sz w:val="22"/>
        </w:rPr>
        <w:t>検査係</w:t>
      </w:r>
    </w:p>
    <w:p w:rsidR="007C7E64" w:rsidRPr="002F19FC" w:rsidRDefault="007C7E64" w:rsidP="00880B31">
      <w:pPr>
        <w:jc w:val="right"/>
        <w:rPr>
          <w:rFonts w:ascii="HG丸ｺﾞｼｯｸM-PRO" w:eastAsia="HG丸ｺﾞｼｯｸM-PRO" w:hAnsi="HG丸ｺﾞｼｯｸM-PRO"/>
          <w:sz w:val="22"/>
        </w:rPr>
      </w:pPr>
    </w:p>
    <w:p w:rsidR="00D45193" w:rsidRPr="002F19FC" w:rsidRDefault="00822600" w:rsidP="00D4519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w:t>
      </w:r>
      <w:r w:rsidR="002F19FC" w:rsidRPr="002F19FC">
        <w:rPr>
          <w:rFonts w:ascii="HG丸ｺﾞｼｯｸM-PRO" w:eastAsia="HG丸ｺﾞｼｯｸM-PRO" w:hAnsi="HG丸ｺﾞｼｯｸM-PRO" w:hint="eastAsia"/>
          <w:sz w:val="22"/>
        </w:rPr>
        <w:t>検査区分</w:t>
      </w:r>
      <w:r>
        <w:rPr>
          <w:rFonts w:ascii="HG丸ｺﾞｼｯｸM-PRO" w:eastAsia="HG丸ｺﾞｼｯｸM-PRO" w:hAnsi="HG丸ｺﾞｼｯｸM-PRO" w:hint="eastAsia"/>
          <w:sz w:val="22"/>
        </w:rPr>
        <w:t>及び</w:t>
      </w:r>
      <w:r w:rsidRPr="002F19FC">
        <w:rPr>
          <w:rFonts w:ascii="HG丸ｺﾞｼｯｸM-PRO" w:eastAsia="HG丸ｺﾞｼｯｸM-PRO" w:hAnsi="HG丸ｺﾞｼｯｸM-PRO" w:cs="Times New Roman" w:hint="eastAsia"/>
          <w:sz w:val="22"/>
        </w:rPr>
        <w:t>成績評定システム（工事成績採点表）の変更</w:t>
      </w:r>
      <w:r w:rsidR="00DA471D" w:rsidRPr="002F19FC">
        <w:rPr>
          <w:rFonts w:ascii="HG丸ｺﾞｼｯｸM-PRO" w:eastAsia="HG丸ｺﾞｼｯｸM-PRO" w:hAnsi="HG丸ｺﾞｼｯｸM-PRO" w:hint="eastAsia"/>
          <w:sz w:val="22"/>
        </w:rPr>
        <w:t>について</w:t>
      </w:r>
    </w:p>
    <w:p w:rsidR="000120DB" w:rsidRPr="002F19FC" w:rsidRDefault="00DF39A7" w:rsidP="00880B31">
      <w:pPr>
        <w:jc w:val="right"/>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ab/>
      </w:r>
      <w:r w:rsidRPr="002F19FC">
        <w:rPr>
          <w:rFonts w:ascii="HG丸ｺﾞｼｯｸM-PRO" w:eastAsia="HG丸ｺﾞｼｯｸM-PRO" w:hAnsi="HG丸ｺﾞｼｯｸM-PRO" w:hint="eastAsia"/>
          <w:sz w:val="22"/>
        </w:rPr>
        <w:tab/>
      </w:r>
    </w:p>
    <w:p w:rsidR="0041183E" w:rsidRPr="002F19FC" w:rsidRDefault="00DF39A7" w:rsidP="001F36DE">
      <w:pPr>
        <w:jc w:val="left"/>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 xml:space="preserve">　</w:t>
      </w:r>
      <w:r w:rsidR="001F36DE">
        <w:rPr>
          <w:rFonts w:ascii="HG丸ｺﾞｼｯｸM-PRO" w:eastAsia="HG丸ｺﾞｼｯｸM-PRO" w:hAnsi="HG丸ｺﾞｼｯｸM-PRO" w:hint="eastAsia"/>
          <w:sz w:val="22"/>
        </w:rPr>
        <w:t xml:space="preserve">　今年度より、</w:t>
      </w:r>
      <w:r w:rsidR="002F19FC">
        <w:rPr>
          <w:rFonts w:ascii="HG丸ｺﾞｼｯｸM-PRO" w:eastAsia="HG丸ｺﾞｼｯｸM-PRO" w:hAnsi="HG丸ｺﾞｼｯｸM-PRO" w:cs="Times New Roman" w:hint="eastAsia"/>
          <w:sz w:val="22"/>
        </w:rPr>
        <w:t>工事検査規程</w:t>
      </w:r>
      <w:r w:rsidR="001F36DE">
        <w:rPr>
          <w:rFonts w:ascii="HG丸ｺﾞｼｯｸM-PRO" w:eastAsia="HG丸ｺﾞｼｯｸM-PRO" w:hAnsi="HG丸ｺﾞｼｯｸM-PRO" w:cs="Times New Roman" w:hint="eastAsia"/>
          <w:sz w:val="22"/>
        </w:rPr>
        <w:t>の改正に伴い、</w:t>
      </w:r>
      <w:r w:rsidR="002F19FC">
        <w:rPr>
          <w:rFonts w:ascii="HG丸ｺﾞｼｯｸM-PRO" w:eastAsia="HG丸ｺﾞｼｯｸM-PRO" w:hAnsi="HG丸ｺﾞｼｯｸM-PRO" w:cs="Times New Roman" w:hint="eastAsia"/>
          <w:sz w:val="22"/>
        </w:rPr>
        <w:t>検査区分、成績評定システム（工事成績採点表）</w:t>
      </w:r>
      <w:r w:rsidR="00E95FCB">
        <w:rPr>
          <w:rFonts w:ascii="HG丸ｺﾞｼｯｸM-PRO" w:eastAsia="HG丸ｺﾞｼｯｸM-PRO" w:hAnsi="HG丸ｺﾞｼｯｸM-PRO" w:cs="Times New Roman" w:hint="eastAsia"/>
          <w:sz w:val="22"/>
        </w:rPr>
        <w:t>に</w:t>
      </w:r>
      <w:r w:rsidR="001F36DE">
        <w:rPr>
          <w:rFonts w:ascii="HG丸ｺﾞｼｯｸM-PRO" w:eastAsia="HG丸ｺﾞｼｯｸM-PRO" w:hAnsi="HG丸ｺﾞｼｯｸM-PRO" w:cs="Times New Roman" w:hint="eastAsia"/>
          <w:sz w:val="22"/>
        </w:rPr>
        <w:t>一部変更が生じました</w:t>
      </w:r>
      <w:r w:rsidR="00E95FCB">
        <w:rPr>
          <w:rFonts w:ascii="HG丸ｺﾞｼｯｸM-PRO" w:eastAsia="HG丸ｺﾞｼｯｸM-PRO" w:hAnsi="HG丸ｺﾞｼｯｸM-PRO" w:cs="Times New Roman" w:hint="eastAsia"/>
          <w:sz w:val="22"/>
        </w:rPr>
        <w:t>ので</w:t>
      </w:r>
      <w:r w:rsidR="00E95FCB">
        <w:rPr>
          <w:rFonts w:ascii="HG丸ｺﾞｼｯｸM-PRO" w:eastAsia="HG丸ｺﾞｼｯｸM-PRO" w:hAnsi="HG丸ｺﾞｼｯｸM-PRO" w:hint="eastAsia"/>
          <w:sz w:val="22"/>
        </w:rPr>
        <w:t>お知らせ</w:t>
      </w:r>
      <w:r w:rsidRPr="002F19FC">
        <w:rPr>
          <w:rFonts w:ascii="HG丸ｺﾞｼｯｸM-PRO" w:eastAsia="HG丸ｺﾞｼｯｸM-PRO" w:hAnsi="HG丸ｺﾞｼｯｸM-PRO" w:hint="eastAsia"/>
          <w:sz w:val="22"/>
        </w:rPr>
        <w:t>します。</w:t>
      </w:r>
    </w:p>
    <w:p w:rsidR="00DF39A7" w:rsidRPr="00E95FCB" w:rsidRDefault="00DF39A7" w:rsidP="00DF39A7">
      <w:pPr>
        <w:rPr>
          <w:rFonts w:ascii="HG丸ｺﾞｼｯｸM-PRO" w:eastAsia="HG丸ｺﾞｼｯｸM-PRO" w:hAnsi="HG丸ｺﾞｼｯｸM-PRO"/>
          <w:sz w:val="22"/>
        </w:rPr>
      </w:pPr>
    </w:p>
    <w:p w:rsidR="00DF39A7" w:rsidRPr="002F19FC" w:rsidRDefault="00DF39A7" w:rsidP="00DF39A7">
      <w:pPr>
        <w:jc w:val="center"/>
        <w:rPr>
          <w:rFonts w:ascii="HG丸ｺﾞｼｯｸM-PRO" w:eastAsia="HG丸ｺﾞｼｯｸM-PRO" w:hAnsi="HG丸ｺﾞｼｯｸM-PRO"/>
          <w:sz w:val="22"/>
        </w:rPr>
      </w:pPr>
      <w:r w:rsidRPr="002F19FC">
        <w:rPr>
          <w:rFonts w:ascii="HG丸ｺﾞｼｯｸM-PRO" w:eastAsia="HG丸ｺﾞｼｯｸM-PRO" w:hAnsi="HG丸ｺﾞｼｯｸM-PRO" w:hint="eastAsia"/>
          <w:sz w:val="22"/>
        </w:rPr>
        <w:t>記</w:t>
      </w:r>
    </w:p>
    <w:p w:rsidR="002F19FC" w:rsidRPr="002F19FC" w:rsidRDefault="00D45193" w:rsidP="00E95FCB">
      <w:pPr>
        <w:rPr>
          <w:rFonts w:ascii="HG丸ｺﾞｼｯｸM-PRO" w:eastAsia="HG丸ｺﾞｼｯｸM-PRO" w:hAnsi="HG丸ｺﾞｼｯｸM-PRO" w:cs="Times New Roman"/>
          <w:sz w:val="22"/>
        </w:rPr>
      </w:pPr>
      <w:r w:rsidRPr="002F19FC">
        <w:rPr>
          <w:rFonts w:ascii="HG丸ｺﾞｼｯｸM-PRO" w:eastAsia="HG丸ｺﾞｼｯｸM-PRO" w:hAnsi="HG丸ｺﾞｼｯｸM-PRO" w:hint="eastAsia"/>
          <w:sz w:val="22"/>
        </w:rPr>
        <w:t>１．</w:t>
      </w:r>
      <w:r w:rsidR="002F19FC" w:rsidRPr="002F19FC">
        <w:rPr>
          <w:rFonts w:ascii="HG丸ｺﾞｼｯｸM-PRO" w:eastAsia="HG丸ｺﾞｼｯｸM-PRO" w:hAnsi="HG丸ｺﾞｼｯｸM-PRO" w:cs="Times New Roman" w:hint="eastAsia"/>
          <w:sz w:val="22"/>
        </w:rPr>
        <w:t>工事検査規程の改正</w:t>
      </w:r>
    </w:p>
    <w:p w:rsidR="001F36DE" w:rsidRDefault="002F19FC" w:rsidP="001F36DE">
      <w:pPr>
        <w:ind w:left="440" w:hangingChars="200" w:hanging="440"/>
        <w:rPr>
          <w:rFonts w:ascii="HG丸ｺﾞｼｯｸM-PRO" w:eastAsia="HG丸ｺﾞｼｯｸM-PRO" w:hAnsi="HG丸ｺﾞｼｯｸM-PRO" w:cs="ＭＳ 明朝"/>
          <w:color w:val="000000"/>
          <w:kern w:val="0"/>
          <w:sz w:val="22"/>
        </w:rPr>
      </w:pPr>
      <w:r w:rsidRPr="002F19FC">
        <w:rPr>
          <w:rFonts w:ascii="HG丸ｺﾞｼｯｸM-PRO" w:eastAsia="HG丸ｺﾞｼｯｸM-PRO" w:hAnsi="HG丸ｺﾞｼｯｸM-PRO" w:cs="Times New Roman" w:hint="eastAsia"/>
          <w:sz w:val="22"/>
        </w:rPr>
        <w:t xml:space="preserve">　　</w:t>
      </w:r>
      <w:r w:rsidR="001F36DE">
        <w:rPr>
          <w:rFonts w:ascii="HG丸ｺﾞｼｯｸM-PRO" w:eastAsia="HG丸ｺﾞｼｯｸM-PRO" w:hAnsi="HG丸ｺﾞｼｯｸM-PRO" w:cs="Times New Roman" w:hint="eastAsia"/>
          <w:sz w:val="22"/>
        </w:rPr>
        <w:t xml:space="preserve">　</w:t>
      </w:r>
      <w:r w:rsidRPr="002F19FC">
        <w:rPr>
          <w:rFonts w:ascii="HG丸ｺﾞｼｯｸM-PRO" w:eastAsia="HG丸ｺﾞｼｯｸM-PRO" w:hAnsi="HG丸ｺﾞｼｯｸM-PRO" w:cs="ＭＳ 明朝" w:hint="eastAsia"/>
          <w:kern w:val="0"/>
          <w:sz w:val="22"/>
        </w:rPr>
        <w:t>設計金額</w:t>
      </w:r>
      <w:r w:rsidRPr="002F19FC">
        <w:rPr>
          <w:rFonts w:ascii="HG丸ｺﾞｼｯｸM-PRO" w:eastAsia="HG丸ｺﾞｼｯｸM-PRO" w:hAnsi="HG丸ｺﾞｼｯｸM-PRO" w:cs="ＭＳ 明朝" w:hint="eastAsia"/>
          <w:color w:val="000000"/>
          <w:kern w:val="0"/>
          <w:sz w:val="22"/>
        </w:rPr>
        <w:t>が</w:t>
      </w:r>
      <w:r w:rsidRPr="002F19FC">
        <w:rPr>
          <w:rFonts w:ascii="HG丸ｺﾞｼｯｸM-PRO" w:eastAsia="HG丸ｺﾞｼｯｸM-PRO" w:hAnsi="HG丸ｺﾞｼｯｸM-PRO" w:cs="ＭＳ 明朝" w:hint="eastAsia"/>
          <w:kern w:val="0"/>
          <w:sz w:val="22"/>
        </w:rPr>
        <w:t>８００万円</w:t>
      </w:r>
      <w:r w:rsidRPr="002F19FC">
        <w:rPr>
          <w:rFonts w:ascii="HG丸ｺﾞｼｯｸM-PRO" w:eastAsia="HG丸ｺﾞｼｯｸM-PRO" w:hAnsi="HG丸ｺﾞｼｯｸM-PRO" w:cs="ＭＳ 明朝" w:hint="eastAsia"/>
          <w:color w:val="000000"/>
          <w:kern w:val="0"/>
          <w:sz w:val="22"/>
        </w:rPr>
        <w:t>を超える工事</w:t>
      </w:r>
      <w:r w:rsidR="001F36DE">
        <w:rPr>
          <w:rFonts w:ascii="HG丸ｺﾞｼｯｸM-PRO" w:eastAsia="HG丸ｺﾞｼｯｸM-PRO" w:hAnsi="HG丸ｺﾞｼｯｸM-PRO" w:cs="ＭＳ 明朝" w:hint="eastAsia"/>
          <w:color w:val="000000"/>
          <w:kern w:val="0"/>
          <w:sz w:val="22"/>
        </w:rPr>
        <w:t>を、</w:t>
      </w:r>
      <w:r w:rsidRPr="002F19FC">
        <w:rPr>
          <w:rFonts w:ascii="HG丸ｺﾞｼｯｸM-PRO" w:eastAsia="HG丸ｺﾞｼｯｸM-PRO" w:hAnsi="HG丸ｺﾞｼｯｸM-PRO" w:cs="ＭＳ 明朝" w:hint="eastAsia"/>
          <w:color w:val="000000"/>
          <w:kern w:val="0"/>
          <w:sz w:val="22"/>
        </w:rPr>
        <w:t>検査課検査員</w:t>
      </w:r>
      <w:r w:rsidR="001F36DE">
        <w:rPr>
          <w:rFonts w:ascii="HG丸ｺﾞｼｯｸM-PRO" w:eastAsia="HG丸ｺﾞｼｯｸM-PRO" w:hAnsi="HG丸ｺﾞｼｯｸM-PRO" w:cs="ＭＳ 明朝" w:hint="eastAsia"/>
          <w:color w:val="000000"/>
          <w:kern w:val="0"/>
          <w:sz w:val="22"/>
        </w:rPr>
        <w:t>が行い、</w:t>
      </w:r>
      <w:r w:rsidRPr="002F19FC">
        <w:rPr>
          <w:rFonts w:ascii="HG丸ｺﾞｼｯｸM-PRO" w:eastAsia="HG丸ｺﾞｼｯｸM-PRO" w:hAnsi="HG丸ｺﾞｼｯｸM-PRO" w:cs="ＭＳ 明朝" w:hint="eastAsia"/>
          <w:kern w:val="0"/>
          <w:sz w:val="22"/>
        </w:rPr>
        <w:t>設計金額</w:t>
      </w:r>
      <w:r w:rsidRPr="002F19FC">
        <w:rPr>
          <w:rFonts w:ascii="HG丸ｺﾞｼｯｸM-PRO" w:eastAsia="HG丸ｺﾞｼｯｸM-PRO" w:hAnsi="HG丸ｺﾞｼｯｸM-PRO" w:cs="ＭＳ 明朝" w:hint="eastAsia"/>
          <w:color w:val="000000"/>
          <w:kern w:val="0"/>
          <w:sz w:val="22"/>
        </w:rPr>
        <w:t>が</w:t>
      </w:r>
      <w:r w:rsidRPr="002F19FC">
        <w:rPr>
          <w:rFonts w:ascii="HG丸ｺﾞｼｯｸM-PRO" w:eastAsia="HG丸ｺﾞｼｯｸM-PRO" w:hAnsi="HG丸ｺﾞｼｯｸM-PRO" w:cs="ＭＳ 明朝" w:hint="eastAsia"/>
          <w:kern w:val="0"/>
          <w:sz w:val="22"/>
        </w:rPr>
        <w:t>８００万円</w:t>
      </w:r>
      <w:r w:rsidRPr="002F19FC">
        <w:rPr>
          <w:rFonts w:ascii="HG丸ｺﾞｼｯｸM-PRO" w:eastAsia="HG丸ｺﾞｼｯｸM-PRO" w:hAnsi="HG丸ｺﾞｼｯｸM-PRO" w:cs="ＭＳ 明朝" w:hint="eastAsia"/>
          <w:color w:val="000000"/>
          <w:kern w:val="0"/>
          <w:sz w:val="22"/>
        </w:rPr>
        <w:t>以下の工事</w:t>
      </w:r>
      <w:r w:rsidR="001F36DE">
        <w:rPr>
          <w:rFonts w:ascii="HG丸ｺﾞｼｯｸM-PRO" w:eastAsia="HG丸ｺﾞｼｯｸM-PRO" w:hAnsi="HG丸ｺﾞｼｯｸM-PRO" w:cs="ＭＳ 明朝" w:hint="eastAsia"/>
          <w:color w:val="000000"/>
          <w:kern w:val="0"/>
          <w:sz w:val="22"/>
        </w:rPr>
        <w:t>は</w:t>
      </w:r>
      <w:r w:rsidR="00C359C3">
        <w:rPr>
          <w:rFonts w:ascii="HG丸ｺﾞｼｯｸM-PRO" w:eastAsia="HG丸ｺﾞｼｯｸM-PRO" w:hAnsi="HG丸ｺﾞｼｯｸM-PRO" w:cs="ＭＳ 明朝" w:hint="eastAsia"/>
          <w:color w:val="000000"/>
          <w:kern w:val="0"/>
          <w:sz w:val="22"/>
        </w:rPr>
        <w:t>担当課</w:t>
      </w:r>
      <w:r w:rsidRPr="002F19FC">
        <w:rPr>
          <w:rFonts w:ascii="HG丸ｺﾞｼｯｸM-PRO" w:eastAsia="HG丸ｺﾞｼｯｸM-PRO" w:hAnsi="HG丸ｺﾞｼｯｸM-PRO" w:cs="ＭＳ 明朝" w:hint="eastAsia"/>
          <w:color w:val="000000"/>
          <w:kern w:val="0"/>
          <w:sz w:val="22"/>
        </w:rPr>
        <w:t>検査員</w:t>
      </w:r>
      <w:r w:rsidR="00C359C3">
        <w:rPr>
          <w:rFonts w:ascii="HG丸ｺﾞｼｯｸM-PRO" w:eastAsia="HG丸ｺﾞｼｯｸM-PRO" w:hAnsi="HG丸ｺﾞｼｯｸM-PRO" w:cs="ＭＳ 明朝" w:hint="eastAsia"/>
          <w:color w:val="000000"/>
          <w:kern w:val="0"/>
          <w:sz w:val="22"/>
        </w:rPr>
        <w:t>が</w:t>
      </w:r>
      <w:r w:rsidR="00E95FCB">
        <w:rPr>
          <w:rFonts w:ascii="HG丸ｺﾞｼｯｸM-PRO" w:eastAsia="HG丸ｺﾞｼｯｸM-PRO" w:hAnsi="HG丸ｺﾞｼｯｸM-PRO" w:cs="ＭＳ 明朝" w:hint="eastAsia"/>
          <w:color w:val="000000"/>
          <w:kern w:val="0"/>
          <w:sz w:val="22"/>
        </w:rPr>
        <w:t>行います</w:t>
      </w:r>
      <w:r w:rsidR="001F36DE">
        <w:rPr>
          <w:rFonts w:ascii="HG丸ｺﾞｼｯｸM-PRO" w:eastAsia="HG丸ｺﾞｼｯｸM-PRO" w:hAnsi="HG丸ｺﾞｼｯｸM-PRO" w:cs="ＭＳ 明朝" w:hint="eastAsia"/>
          <w:color w:val="000000"/>
          <w:kern w:val="0"/>
          <w:sz w:val="22"/>
        </w:rPr>
        <w:t>。</w:t>
      </w:r>
    </w:p>
    <w:p w:rsidR="00822600" w:rsidRDefault="00E95FCB" w:rsidP="001F36DE">
      <w:pPr>
        <w:ind w:left="440" w:hangingChars="200" w:hanging="440"/>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w:t>
      </w:r>
    </w:p>
    <w:p w:rsidR="00E95FCB" w:rsidRDefault="00E95FCB" w:rsidP="00822600">
      <w:pPr>
        <w:ind w:leftChars="105" w:left="440" w:hangingChars="100" w:hanging="220"/>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「宗像市工事検査規程</w:t>
      </w:r>
      <w:r w:rsidR="00822600">
        <w:rPr>
          <w:rFonts w:ascii="HG丸ｺﾞｼｯｸM-PRO" w:eastAsia="HG丸ｺﾞｼｯｸM-PRO" w:hAnsi="HG丸ｺﾞｼｯｸM-PRO" w:cs="ＭＳ 明朝" w:hint="eastAsia"/>
          <w:color w:val="000000"/>
          <w:kern w:val="0"/>
          <w:sz w:val="22"/>
        </w:rPr>
        <w:t>（抜粋）</w:t>
      </w:r>
      <w:r>
        <w:rPr>
          <w:rFonts w:ascii="HG丸ｺﾞｼｯｸM-PRO" w:eastAsia="HG丸ｺﾞｼｯｸM-PRO" w:hAnsi="HG丸ｺﾞｼｯｸM-PRO" w:cs="ＭＳ 明朝" w:hint="eastAsia"/>
          <w:color w:val="000000"/>
          <w:kern w:val="0"/>
          <w:sz w:val="22"/>
        </w:rPr>
        <w:t>」</w:t>
      </w:r>
    </w:p>
    <w:p w:rsidR="00822600" w:rsidRPr="00822600" w:rsidRDefault="00822600" w:rsidP="00822600">
      <w:pPr>
        <w:autoSpaceDE w:val="0"/>
        <w:autoSpaceDN w:val="0"/>
        <w:adjustRightInd w:val="0"/>
        <w:spacing w:line="420" w:lineRule="atLeast"/>
        <w:ind w:leftChars="100" w:left="210" w:firstLineChars="100" w:firstLine="210"/>
        <w:jc w:val="left"/>
        <w:rPr>
          <w:rFonts w:ascii="HG丸ｺﾞｼｯｸM-PRO" w:eastAsia="HG丸ｺﾞｼｯｸM-PRO" w:hAnsi="HG丸ｺﾞｼｯｸM-PRO" w:cs="ＭＳ 明朝"/>
          <w:color w:val="000000"/>
          <w:kern w:val="0"/>
          <w:szCs w:val="21"/>
        </w:rPr>
      </w:pPr>
      <w:r w:rsidRPr="00822600">
        <w:rPr>
          <w:rFonts w:ascii="HG丸ｺﾞｼｯｸM-PRO" w:eastAsia="HG丸ｺﾞｼｯｸM-PRO" w:hAnsi="HG丸ｺﾞｼｯｸM-PRO" w:cs="ＭＳ 明朝" w:hint="eastAsia"/>
          <w:color w:val="000000"/>
          <w:kern w:val="0"/>
          <w:szCs w:val="21"/>
        </w:rPr>
        <w:t>（検査の担当区分）</w:t>
      </w:r>
    </w:p>
    <w:p w:rsidR="00822600" w:rsidRPr="00822600" w:rsidRDefault="00822600" w:rsidP="00822600">
      <w:pPr>
        <w:autoSpaceDE w:val="0"/>
        <w:autoSpaceDN w:val="0"/>
        <w:adjustRightInd w:val="0"/>
        <w:spacing w:line="420" w:lineRule="atLeast"/>
        <w:ind w:leftChars="200" w:left="840" w:hangingChars="200" w:hanging="420"/>
        <w:jc w:val="left"/>
        <w:rPr>
          <w:rFonts w:ascii="HG丸ｺﾞｼｯｸM-PRO" w:eastAsia="HG丸ｺﾞｼｯｸM-PRO" w:hAnsi="HG丸ｺﾞｼｯｸM-PRO" w:cs="ＭＳ 明朝"/>
          <w:kern w:val="0"/>
          <w:szCs w:val="21"/>
        </w:rPr>
      </w:pPr>
      <w:r w:rsidRPr="00822600">
        <w:rPr>
          <w:rFonts w:ascii="HG丸ｺﾞｼｯｸM-PRO" w:eastAsia="HG丸ｺﾞｼｯｸM-PRO" w:hAnsi="HG丸ｺﾞｼｯｸM-PRO" w:cs="ＭＳ 明朝" w:hint="eastAsia"/>
          <w:kern w:val="0"/>
          <w:szCs w:val="21"/>
        </w:rPr>
        <w:t>第４条　工事の検査は、次の各号に掲げる当初の</w:t>
      </w:r>
      <w:r w:rsidRPr="00822600">
        <w:rPr>
          <w:rFonts w:ascii="HG丸ｺﾞｼｯｸM-PRO" w:eastAsia="HG丸ｺﾞｼｯｸM-PRO" w:hAnsi="HG丸ｺﾞｼｯｸM-PRO" w:cs="ＭＳ 明朝" w:hint="eastAsia"/>
          <w:kern w:val="0"/>
          <w:szCs w:val="21"/>
          <w:u w:val="single"/>
        </w:rPr>
        <w:t>設計金額</w:t>
      </w:r>
      <w:r w:rsidRPr="00822600">
        <w:rPr>
          <w:rFonts w:ascii="HG丸ｺﾞｼｯｸM-PRO" w:eastAsia="HG丸ｺﾞｼｯｸM-PRO" w:hAnsi="HG丸ｺﾞｼｯｸM-PRO" w:cs="ＭＳ 明朝" w:hint="eastAsia"/>
          <w:kern w:val="0"/>
          <w:szCs w:val="21"/>
        </w:rPr>
        <w:t>（以下「</w:t>
      </w:r>
      <w:r w:rsidRPr="00822600">
        <w:rPr>
          <w:rFonts w:ascii="HG丸ｺﾞｼｯｸM-PRO" w:eastAsia="HG丸ｺﾞｼｯｸM-PRO" w:hAnsi="HG丸ｺﾞｼｯｸM-PRO" w:cs="ＭＳ 明朝" w:hint="eastAsia"/>
          <w:kern w:val="0"/>
          <w:szCs w:val="21"/>
          <w:u w:val="single"/>
        </w:rPr>
        <w:t>設計金額</w:t>
      </w:r>
      <w:r w:rsidRPr="00822600">
        <w:rPr>
          <w:rFonts w:ascii="HG丸ｺﾞｼｯｸM-PRO" w:eastAsia="HG丸ｺﾞｼｯｸM-PRO" w:hAnsi="HG丸ｺﾞｼｯｸM-PRO" w:cs="ＭＳ 明朝" w:hint="eastAsia"/>
          <w:kern w:val="0"/>
          <w:szCs w:val="21"/>
        </w:rPr>
        <w:t>」という。）の区分に応じ、それぞれ当該各号に定める者が行うものとし、</w:t>
      </w:r>
      <w:r w:rsidRPr="00822600">
        <w:rPr>
          <w:rFonts w:ascii="HG丸ｺﾞｼｯｸM-PRO" w:eastAsia="HG丸ｺﾞｼｯｸM-PRO" w:hAnsi="HG丸ｺﾞｼｯｸM-PRO" w:cs="ＭＳ 明朝" w:hint="eastAsia"/>
          <w:kern w:val="0"/>
          <w:szCs w:val="21"/>
          <w:u w:val="single"/>
        </w:rPr>
        <w:t>設計金額</w:t>
      </w:r>
      <w:r w:rsidRPr="00822600">
        <w:rPr>
          <w:rFonts w:ascii="HG丸ｺﾞｼｯｸM-PRO" w:eastAsia="HG丸ｺﾞｼｯｸM-PRO" w:hAnsi="HG丸ｺﾞｼｯｸM-PRO" w:cs="ＭＳ 明朝" w:hint="eastAsia"/>
          <w:kern w:val="0"/>
          <w:szCs w:val="21"/>
        </w:rPr>
        <w:t>の変更に伴う検査員の変更は行わない。</w:t>
      </w:r>
    </w:p>
    <w:p w:rsidR="00822600" w:rsidRPr="00822600" w:rsidRDefault="00822600" w:rsidP="00822600">
      <w:pPr>
        <w:autoSpaceDE w:val="0"/>
        <w:autoSpaceDN w:val="0"/>
        <w:adjustRightInd w:val="0"/>
        <w:spacing w:line="420" w:lineRule="atLeast"/>
        <w:ind w:leftChars="200" w:left="420"/>
        <w:jc w:val="left"/>
        <w:rPr>
          <w:rFonts w:ascii="HG丸ｺﾞｼｯｸM-PRO" w:eastAsia="HG丸ｺﾞｼｯｸM-PRO" w:hAnsi="HG丸ｺﾞｼｯｸM-PRO" w:cs="ＭＳ 明朝"/>
          <w:kern w:val="0"/>
          <w:szCs w:val="21"/>
        </w:rPr>
      </w:pPr>
      <w:r w:rsidRPr="00822600">
        <w:rPr>
          <w:rFonts w:ascii="HG丸ｺﾞｼｯｸM-PRO" w:eastAsia="HG丸ｺﾞｼｯｸM-PRO" w:hAnsi="HG丸ｺﾞｼｯｸM-PRO" w:cs="ＭＳ 明朝" w:hint="eastAsia"/>
          <w:kern w:val="0"/>
          <w:szCs w:val="21"/>
        </w:rPr>
        <w:t xml:space="preserve">（１）　</w:t>
      </w:r>
      <w:r w:rsidRPr="00822600">
        <w:rPr>
          <w:rFonts w:ascii="HG丸ｺﾞｼｯｸM-PRO" w:eastAsia="HG丸ｺﾞｼｯｸM-PRO" w:hAnsi="HG丸ｺﾞｼｯｸM-PRO" w:cs="ＭＳ 明朝" w:hint="eastAsia"/>
          <w:kern w:val="0"/>
          <w:szCs w:val="21"/>
          <w:u w:val="single"/>
        </w:rPr>
        <w:t>設計金額</w:t>
      </w:r>
      <w:r w:rsidRPr="00822600">
        <w:rPr>
          <w:rFonts w:ascii="HG丸ｺﾞｼｯｸM-PRO" w:eastAsia="HG丸ｺﾞｼｯｸM-PRO" w:hAnsi="HG丸ｺﾞｼｯｸM-PRO" w:cs="ＭＳ 明朝" w:hint="eastAsia"/>
          <w:kern w:val="0"/>
          <w:szCs w:val="21"/>
        </w:rPr>
        <w:t>が</w:t>
      </w:r>
      <w:r w:rsidRPr="00822600">
        <w:rPr>
          <w:rFonts w:ascii="HG丸ｺﾞｼｯｸM-PRO" w:eastAsia="HG丸ｺﾞｼｯｸM-PRO" w:hAnsi="HG丸ｺﾞｼｯｸM-PRO" w:cs="ＭＳ 明朝" w:hint="eastAsia"/>
          <w:kern w:val="0"/>
          <w:szCs w:val="21"/>
          <w:u w:val="single"/>
        </w:rPr>
        <w:t>８００万円</w:t>
      </w:r>
      <w:r w:rsidRPr="00822600">
        <w:rPr>
          <w:rFonts w:ascii="HG丸ｺﾞｼｯｸM-PRO" w:eastAsia="HG丸ｺﾞｼｯｸM-PRO" w:hAnsi="HG丸ｺﾞｼｯｸM-PRO" w:cs="ＭＳ 明朝" w:hint="eastAsia"/>
          <w:kern w:val="0"/>
          <w:szCs w:val="21"/>
        </w:rPr>
        <w:t>を超える工事　検査課検査員</w:t>
      </w:r>
    </w:p>
    <w:p w:rsidR="00822600" w:rsidRPr="00822600" w:rsidRDefault="00822600" w:rsidP="00822600">
      <w:pPr>
        <w:autoSpaceDE w:val="0"/>
        <w:autoSpaceDN w:val="0"/>
        <w:adjustRightInd w:val="0"/>
        <w:spacing w:line="420" w:lineRule="atLeast"/>
        <w:ind w:leftChars="200" w:left="1050" w:hangingChars="300" w:hanging="630"/>
        <w:jc w:val="left"/>
        <w:rPr>
          <w:rFonts w:ascii="HG丸ｺﾞｼｯｸM-PRO" w:eastAsia="HG丸ｺﾞｼｯｸM-PRO" w:hAnsi="HG丸ｺﾞｼｯｸM-PRO" w:cs="ＭＳ 明朝"/>
          <w:color w:val="000000"/>
          <w:kern w:val="0"/>
          <w:szCs w:val="21"/>
        </w:rPr>
      </w:pPr>
      <w:r w:rsidRPr="00822600">
        <w:rPr>
          <w:rFonts w:ascii="HG丸ｺﾞｼｯｸM-PRO" w:eastAsia="HG丸ｺﾞｼｯｸM-PRO" w:hAnsi="HG丸ｺﾞｼｯｸM-PRO" w:cs="ＭＳ 明朝" w:hint="eastAsia"/>
          <w:kern w:val="0"/>
          <w:szCs w:val="21"/>
        </w:rPr>
        <w:t xml:space="preserve">（２）　</w:t>
      </w:r>
      <w:r w:rsidRPr="00822600">
        <w:rPr>
          <w:rFonts w:ascii="HG丸ｺﾞｼｯｸM-PRO" w:eastAsia="HG丸ｺﾞｼｯｸM-PRO" w:hAnsi="HG丸ｺﾞｼｯｸM-PRO" w:cs="ＭＳ 明朝" w:hint="eastAsia"/>
          <w:kern w:val="0"/>
          <w:szCs w:val="21"/>
          <w:u w:val="single"/>
        </w:rPr>
        <w:t>設計金額</w:t>
      </w:r>
      <w:r w:rsidRPr="00822600">
        <w:rPr>
          <w:rFonts w:ascii="HG丸ｺﾞｼｯｸM-PRO" w:eastAsia="HG丸ｺﾞｼｯｸM-PRO" w:hAnsi="HG丸ｺﾞｼｯｸM-PRO" w:cs="ＭＳ 明朝" w:hint="eastAsia"/>
          <w:kern w:val="0"/>
          <w:szCs w:val="21"/>
        </w:rPr>
        <w:t>が</w:t>
      </w:r>
      <w:r w:rsidRPr="00822600">
        <w:rPr>
          <w:rFonts w:ascii="HG丸ｺﾞｼｯｸM-PRO" w:eastAsia="HG丸ｺﾞｼｯｸM-PRO" w:hAnsi="HG丸ｺﾞｼｯｸM-PRO" w:cs="ＭＳ 明朝" w:hint="eastAsia"/>
          <w:kern w:val="0"/>
          <w:szCs w:val="21"/>
          <w:u w:val="single"/>
        </w:rPr>
        <w:t>８００万円</w:t>
      </w:r>
      <w:r w:rsidRPr="00822600">
        <w:rPr>
          <w:rFonts w:ascii="HG丸ｺﾞｼｯｸM-PRO" w:eastAsia="HG丸ｺﾞｼｯｸM-PRO" w:hAnsi="HG丸ｺﾞｼｯｸM-PRO" w:cs="ＭＳ 明朝" w:hint="eastAsia"/>
          <w:kern w:val="0"/>
          <w:szCs w:val="21"/>
        </w:rPr>
        <w:t>以下の工事　検査課検査員以外の検査員。ただし、特殊な工法等に</w:t>
      </w:r>
      <w:r w:rsidRPr="00822600">
        <w:rPr>
          <w:rFonts w:ascii="HG丸ｺﾞｼｯｸM-PRO" w:eastAsia="HG丸ｺﾞｼｯｸM-PRO" w:hAnsi="HG丸ｺﾞｼｯｸM-PRO" w:cs="ＭＳ 明朝" w:hint="eastAsia"/>
          <w:color w:val="000000"/>
          <w:kern w:val="0"/>
          <w:szCs w:val="21"/>
        </w:rPr>
        <w:t>よる工事その他の工事であって、契約検査課長が必要であると認めたものの検査は、検査課検査員が行うことができる。</w:t>
      </w:r>
    </w:p>
    <w:p w:rsidR="00822600" w:rsidRPr="00822600" w:rsidRDefault="00822600" w:rsidP="00822600">
      <w:pPr>
        <w:autoSpaceDE w:val="0"/>
        <w:autoSpaceDN w:val="0"/>
        <w:adjustRightInd w:val="0"/>
        <w:spacing w:line="420" w:lineRule="atLeast"/>
        <w:ind w:leftChars="200" w:left="630" w:hangingChars="100" w:hanging="210"/>
        <w:jc w:val="left"/>
        <w:rPr>
          <w:rFonts w:ascii="HG丸ｺﾞｼｯｸM-PRO" w:eastAsia="HG丸ｺﾞｼｯｸM-PRO" w:hAnsi="HG丸ｺﾞｼｯｸM-PRO" w:cs="Times New Roman"/>
          <w:sz w:val="22"/>
        </w:rPr>
      </w:pPr>
      <w:r w:rsidRPr="00822600">
        <w:rPr>
          <w:rFonts w:ascii="HG丸ｺﾞｼｯｸM-PRO" w:eastAsia="HG丸ｺﾞｼｯｸM-PRO" w:hAnsi="HG丸ｺﾞｼｯｸM-PRO" w:cs="ＭＳ 明朝" w:hint="eastAsia"/>
          <w:color w:val="000000"/>
          <w:kern w:val="0"/>
          <w:szCs w:val="21"/>
        </w:rPr>
        <w:t>２　契約検査課長又は事業執行課長は、分離又は分割して発注された工事の検査において同一の検査員に検査を行わせることにより、適正かつ効率的な検査が行われると認められるときは、検査の担当区分を変更することができる。</w:t>
      </w:r>
    </w:p>
    <w:p w:rsidR="00822600" w:rsidRPr="00822600" w:rsidRDefault="00822600" w:rsidP="001F36DE">
      <w:pPr>
        <w:ind w:left="440" w:hangingChars="200" w:hanging="440"/>
        <w:rPr>
          <w:rFonts w:ascii="HG丸ｺﾞｼｯｸM-PRO" w:eastAsia="HG丸ｺﾞｼｯｸM-PRO" w:hAnsi="HG丸ｺﾞｼｯｸM-PRO" w:cs="ＭＳ 明朝"/>
          <w:color w:val="000000"/>
          <w:kern w:val="0"/>
          <w:sz w:val="22"/>
        </w:rPr>
      </w:pPr>
    </w:p>
    <w:p w:rsidR="002F19FC" w:rsidRPr="002F19FC" w:rsidRDefault="00E95FCB" w:rsidP="00E95FCB">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2F19FC" w:rsidRPr="002F19FC">
        <w:rPr>
          <w:rFonts w:ascii="HG丸ｺﾞｼｯｸM-PRO" w:eastAsia="HG丸ｺﾞｼｯｸM-PRO" w:hAnsi="HG丸ｺﾞｼｯｸM-PRO" w:cs="Times New Roman" w:hint="eastAsia"/>
          <w:sz w:val="22"/>
        </w:rPr>
        <w:t>成績評定システム（工事成績採点表）の変更</w:t>
      </w:r>
    </w:p>
    <w:p w:rsidR="00C710F6" w:rsidRDefault="002F19FC" w:rsidP="001F36DE">
      <w:pPr>
        <w:ind w:left="440" w:hangingChars="200" w:hanging="440"/>
        <w:rPr>
          <w:rFonts w:ascii="HG丸ｺﾞｼｯｸM-PRO" w:eastAsia="HG丸ｺﾞｼｯｸM-PRO" w:hAnsi="HG丸ｺﾞｼｯｸM-PRO" w:cs="Times New Roman"/>
          <w:sz w:val="22"/>
        </w:rPr>
      </w:pPr>
      <w:r w:rsidRPr="002F19FC">
        <w:rPr>
          <w:rFonts w:ascii="HG丸ｺﾞｼｯｸM-PRO" w:eastAsia="HG丸ｺﾞｼｯｸM-PRO" w:hAnsi="HG丸ｺﾞｼｯｸM-PRO" w:cs="Times New Roman" w:hint="eastAsia"/>
          <w:sz w:val="22"/>
        </w:rPr>
        <w:t xml:space="preserve">　　</w:t>
      </w:r>
      <w:r w:rsidR="001F36DE">
        <w:rPr>
          <w:rFonts w:ascii="HG丸ｺﾞｼｯｸM-PRO" w:eastAsia="HG丸ｺﾞｼｯｸM-PRO" w:hAnsi="HG丸ｺﾞｼｯｸM-PRO" w:cs="Times New Roman" w:hint="eastAsia"/>
          <w:sz w:val="22"/>
        </w:rPr>
        <w:t xml:space="preserve">　</w:t>
      </w:r>
      <w:r w:rsidRPr="002F19FC">
        <w:rPr>
          <w:rFonts w:ascii="HG丸ｺﾞｼｯｸM-PRO" w:eastAsia="HG丸ｺﾞｼｯｸM-PRO" w:hAnsi="HG丸ｺﾞｼｯｸM-PRO" w:cs="Times New Roman" w:hint="eastAsia"/>
          <w:sz w:val="22"/>
        </w:rPr>
        <w:t>工事検査規程の改正に伴い、成績評定システム（工事成績採点表）を、設計金額800万円を超える工事と</w:t>
      </w:r>
      <w:r w:rsidR="00DC1825" w:rsidRPr="002F19FC">
        <w:rPr>
          <w:rFonts w:ascii="HG丸ｺﾞｼｯｸM-PRO" w:eastAsia="HG丸ｺﾞｼｯｸM-PRO" w:hAnsi="HG丸ｺﾞｼｯｸM-PRO" w:cs="Times New Roman" w:hint="eastAsia"/>
          <w:sz w:val="22"/>
        </w:rPr>
        <w:t>設計金額800万円</w:t>
      </w:r>
      <w:r w:rsidRPr="002F19FC">
        <w:rPr>
          <w:rFonts w:ascii="HG丸ｺﾞｼｯｸM-PRO" w:eastAsia="HG丸ｺﾞｼｯｸM-PRO" w:hAnsi="HG丸ｺﾞｼｯｸM-PRO" w:cs="Times New Roman" w:hint="eastAsia"/>
          <w:sz w:val="22"/>
        </w:rPr>
        <w:t>以下の工事の</w:t>
      </w:r>
      <w:r w:rsidR="00DC1825">
        <w:rPr>
          <w:rFonts w:ascii="HG丸ｺﾞｼｯｸM-PRO" w:eastAsia="HG丸ｺﾞｼｯｸM-PRO" w:hAnsi="HG丸ｺﾞｼｯｸM-PRO" w:cs="Times New Roman" w:hint="eastAsia"/>
          <w:sz w:val="22"/>
        </w:rPr>
        <w:t>土木・建築各２</w:t>
      </w:r>
      <w:r w:rsidRPr="002F19FC">
        <w:rPr>
          <w:rFonts w:ascii="HG丸ｺﾞｼｯｸM-PRO" w:eastAsia="HG丸ｺﾞｼｯｸM-PRO" w:hAnsi="HG丸ｺﾞｼｯｸM-PRO" w:cs="Times New Roman" w:hint="eastAsia"/>
          <w:sz w:val="22"/>
        </w:rPr>
        <w:t>通りと</w:t>
      </w:r>
      <w:r w:rsidR="00E95FCB">
        <w:rPr>
          <w:rFonts w:ascii="HG丸ｺﾞｼｯｸM-PRO" w:eastAsia="HG丸ｺﾞｼｯｸM-PRO" w:hAnsi="HG丸ｺﾞｼｯｸM-PRO" w:cs="Times New Roman" w:hint="eastAsia"/>
          <w:sz w:val="22"/>
        </w:rPr>
        <w:t>します</w:t>
      </w:r>
      <w:r w:rsidRPr="002F19FC">
        <w:rPr>
          <w:rFonts w:ascii="HG丸ｺﾞｼｯｸM-PRO" w:eastAsia="HG丸ｺﾞｼｯｸM-PRO" w:hAnsi="HG丸ｺﾞｼｯｸM-PRO" w:cs="Times New Roman" w:hint="eastAsia"/>
          <w:sz w:val="22"/>
        </w:rPr>
        <w:t>。</w:t>
      </w:r>
    </w:p>
    <w:p w:rsidR="00DC1825" w:rsidRDefault="00DC1825" w:rsidP="001F36DE">
      <w:pPr>
        <w:ind w:left="440" w:hangingChars="200" w:hanging="440"/>
        <w:rPr>
          <w:rFonts w:ascii="HG丸ｺﾞｼｯｸM-PRO" w:eastAsia="HG丸ｺﾞｼｯｸM-PRO" w:hAnsi="HG丸ｺﾞｼｯｸM-PRO" w:cs="Times New Roman"/>
          <w:sz w:val="22"/>
        </w:rPr>
      </w:pPr>
    </w:p>
    <w:p w:rsidR="00822600" w:rsidRDefault="00822600" w:rsidP="001F36DE">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添付資料　</w:t>
      </w:r>
      <w:r w:rsidR="005015FB">
        <w:rPr>
          <w:rFonts w:ascii="HG丸ｺﾞｼｯｸM-PRO" w:eastAsia="HG丸ｺﾞｼｯｸM-PRO" w:hAnsi="HG丸ｺﾞｼｯｸM-PRO" w:cs="Times New Roman" w:hint="eastAsia"/>
          <w:sz w:val="22"/>
        </w:rPr>
        <w:t>①</w:t>
      </w:r>
      <w:r>
        <w:rPr>
          <w:rFonts w:ascii="HG丸ｺﾞｼｯｸM-PRO" w:eastAsia="HG丸ｺﾞｼｯｸM-PRO" w:hAnsi="HG丸ｺﾞｼｯｸM-PRO" w:cs="Times New Roman" w:hint="eastAsia"/>
          <w:sz w:val="22"/>
        </w:rPr>
        <w:t>「工事成績採点表（800万円</w:t>
      </w:r>
      <w:r w:rsidR="00C40783">
        <w:rPr>
          <w:rFonts w:ascii="HG丸ｺﾞｼｯｸM-PRO" w:eastAsia="HG丸ｺﾞｼｯｸM-PRO" w:hAnsi="HG丸ｺﾞｼｯｸM-PRO" w:cs="Times New Roman" w:hint="eastAsia"/>
          <w:sz w:val="22"/>
        </w:rPr>
        <w:t>を超える工事に適用）」</w:t>
      </w:r>
      <w:r>
        <w:rPr>
          <w:rFonts w:ascii="HG丸ｺﾞｼｯｸM-PRO" w:eastAsia="HG丸ｺﾞｼｯｸM-PRO" w:hAnsi="HG丸ｺﾞｼｯｸM-PRO" w:cs="Times New Roman" w:hint="eastAsia"/>
          <w:sz w:val="22"/>
        </w:rPr>
        <w:t>土木</w:t>
      </w:r>
      <w:r w:rsidR="00C40783">
        <w:rPr>
          <w:rFonts w:ascii="HG丸ｺﾞｼｯｸM-PRO" w:eastAsia="HG丸ｺﾞｼｯｸM-PRO" w:hAnsi="HG丸ｺﾞｼｯｸM-PRO" w:cs="Times New Roman" w:hint="eastAsia"/>
          <w:sz w:val="22"/>
        </w:rPr>
        <w:t>用</w:t>
      </w:r>
    </w:p>
    <w:p w:rsidR="00C40783" w:rsidRDefault="005015FB" w:rsidP="001F36DE">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②「</w:t>
      </w:r>
      <w:bookmarkStart w:id="0" w:name="_GoBack"/>
      <w:bookmarkEnd w:id="0"/>
      <w:r w:rsidR="00C40783">
        <w:rPr>
          <w:rFonts w:ascii="HG丸ｺﾞｼｯｸM-PRO" w:eastAsia="HG丸ｺﾞｼｯｸM-PRO" w:hAnsi="HG丸ｺﾞｼｯｸM-PRO" w:cs="Times New Roman" w:hint="eastAsia"/>
          <w:sz w:val="22"/>
        </w:rPr>
        <w:t>工事成績採点表（800万以下の工事に適用）」土木用</w:t>
      </w:r>
    </w:p>
    <w:p w:rsidR="00C40783" w:rsidRDefault="005015FB" w:rsidP="00C40783">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③</w:t>
      </w:r>
      <w:r w:rsidR="00C40783">
        <w:rPr>
          <w:rFonts w:ascii="HG丸ｺﾞｼｯｸM-PRO" w:eastAsia="HG丸ｺﾞｼｯｸM-PRO" w:hAnsi="HG丸ｺﾞｼｯｸM-PRO" w:cs="Times New Roman" w:hint="eastAsia"/>
          <w:sz w:val="22"/>
        </w:rPr>
        <w:t>「工事成績採点表（800万円を超える工事に適用）」</w:t>
      </w:r>
      <w:r w:rsidR="00DC1825">
        <w:rPr>
          <w:rFonts w:ascii="HG丸ｺﾞｼｯｸM-PRO" w:eastAsia="HG丸ｺﾞｼｯｸM-PRO" w:hAnsi="HG丸ｺﾞｼｯｸM-PRO" w:cs="Times New Roman" w:hint="eastAsia"/>
          <w:sz w:val="22"/>
        </w:rPr>
        <w:t>建築及び設備用</w:t>
      </w:r>
    </w:p>
    <w:p w:rsidR="00C40783" w:rsidRDefault="005015FB" w:rsidP="00C40783">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④「</w:t>
      </w:r>
      <w:r w:rsidR="00C40783">
        <w:rPr>
          <w:rFonts w:ascii="HG丸ｺﾞｼｯｸM-PRO" w:eastAsia="HG丸ｺﾞｼｯｸM-PRO" w:hAnsi="HG丸ｺﾞｼｯｸM-PRO" w:cs="Times New Roman" w:hint="eastAsia"/>
          <w:sz w:val="22"/>
        </w:rPr>
        <w:t>工事成績採点表（800万以下の工事に適用）」</w:t>
      </w:r>
      <w:r w:rsidR="00DC1825">
        <w:rPr>
          <w:rFonts w:ascii="HG丸ｺﾞｼｯｸM-PRO" w:eastAsia="HG丸ｺﾞｼｯｸM-PRO" w:hAnsi="HG丸ｺﾞｼｯｸM-PRO" w:cs="Times New Roman" w:hint="eastAsia"/>
          <w:sz w:val="22"/>
        </w:rPr>
        <w:t>建築及び設備用</w:t>
      </w:r>
    </w:p>
    <w:p w:rsidR="0091718D" w:rsidRDefault="0091718D" w:rsidP="00C40783">
      <w:pPr>
        <w:ind w:left="440" w:hangingChars="200" w:hanging="440"/>
        <w:rPr>
          <w:rFonts w:ascii="HG丸ｺﾞｼｯｸM-PRO" w:eastAsia="HG丸ｺﾞｼｯｸM-PRO" w:hAnsi="HG丸ｺﾞｼｯｸM-PRO" w:cs="Times New Roman"/>
          <w:sz w:val="22"/>
        </w:rPr>
      </w:pPr>
    </w:p>
    <w:p w:rsidR="00CD0FE6" w:rsidRDefault="00CD0FE6" w:rsidP="00C40783">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本採点表は、平成28年4月1日以降に発注する工事から適用します。</w:t>
      </w:r>
    </w:p>
    <w:p w:rsidR="00CD0FE6" w:rsidRPr="00CD0FE6" w:rsidRDefault="00CD0FE6" w:rsidP="00CD0FE6">
      <w:pPr>
        <w:ind w:left="440" w:hangingChars="200" w:hanging="440"/>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以上</w:t>
      </w:r>
    </w:p>
    <w:sectPr w:rsidR="00CD0FE6" w:rsidRPr="00CD0FE6" w:rsidSect="000120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A5" w:rsidRDefault="007E0EA5" w:rsidP="0016571C">
      <w:r>
        <w:separator/>
      </w:r>
    </w:p>
  </w:endnote>
  <w:endnote w:type="continuationSeparator" w:id="0">
    <w:p w:rsidR="007E0EA5" w:rsidRDefault="007E0EA5" w:rsidP="0016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A5" w:rsidRDefault="007E0EA5" w:rsidP="0016571C">
      <w:r>
        <w:separator/>
      </w:r>
    </w:p>
  </w:footnote>
  <w:footnote w:type="continuationSeparator" w:id="0">
    <w:p w:rsidR="007E0EA5" w:rsidRDefault="007E0EA5" w:rsidP="00165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A7"/>
    <w:rsid w:val="000120DB"/>
    <w:rsid w:val="000C2E62"/>
    <w:rsid w:val="00130D91"/>
    <w:rsid w:val="00133A20"/>
    <w:rsid w:val="0016571C"/>
    <w:rsid w:val="001A6CFD"/>
    <w:rsid w:val="001B296C"/>
    <w:rsid w:val="001C1405"/>
    <w:rsid w:val="001F36DE"/>
    <w:rsid w:val="002025BC"/>
    <w:rsid w:val="0020413F"/>
    <w:rsid w:val="00246EB4"/>
    <w:rsid w:val="002618A6"/>
    <w:rsid w:val="00285DA5"/>
    <w:rsid w:val="002C5D01"/>
    <w:rsid w:val="002F19FC"/>
    <w:rsid w:val="00371921"/>
    <w:rsid w:val="003923DF"/>
    <w:rsid w:val="003D4648"/>
    <w:rsid w:val="00401FCA"/>
    <w:rsid w:val="00407DD6"/>
    <w:rsid w:val="0041183E"/>
    <w:rsid w:val="004B7695"/>
    <w:rsid w:val="004D01AA"/>
    <w:rsid w:val="004D6B68"/>
    <w:rsid w:val="005015FB"/>
    <w:rsid w:val="00553246"/>
    <w:rsid w:val="005648C7"/>
    <w:rsid w:val="006142CA"/>
    <w:rsid w:val="0062162D"/>
    <w:rsid w:val="006756D4"/>
    <w:rsid w:val="00680A85"/>
    <w:rsid w:val="0068169A"/>
    <w:rsid w:val="006A4528"/>
    <w:rsid w:val="006C2290"/>
    <w:rsid w:val="006D166A"/>
    <w:rsid w:val="006E0CD9"/>
    <w:rsid w:val="006E2765"/>
    <w:rsid w:val="00781E0D"/>
    <w:rsid w:val="007C7E64"/>
    <w:rsid w:val="007E0EA5"/>
    <w:rsid w:val="007F08A6"/>
    <w:rsid w:val="00811290"/>
    <w:rsid w:val="00816747"/>
    <w:rsid w:val="00822600"/>
    <w:rsid w:val="00880B31"/>
    <w:rsid w:val="008A15B8"/>
    <w:rsid w:val="008B6CFA"/>
    <w:rsid w:val="008D1F9D"/>
    <w:rsid w:val="008E11C0"/>
    <w:rsid w:val="0091718D"/>
    <w:rsid w:val="009225E2"/>
    <w:rsid w:val="009946AA"/>
    <w:rsid w:val="00A56645"/>
    <w:rsid w:val="00AE5B14"/>
    <w:rsid w:val="00AF73DE"/>
    <w:rsid w:val="00BA316D"/>
    <w:rsid w:val="00C32457"/>
    <w:rsid w:val="00C359C3"/>
    <w:rsid w:val="00C40783"/>
    <w:rsid w:val="00C63E97"/>
    <w:rsid w:val="00C710F6"/>
    <w:rsid w:val="00C838FB"/>
    <w:rsid w:val="00CA0F87"/>
    <w:rsid w:val="00CD0FE6"/>
    <w:rsid w:val="00CE7FB7"/>
    <w:rsid w:val="00D27832"/>
    <w:rsid w:val="00D45193"/>
    <w:rsid w:val="00D47A15"/>
    <w:rsid w:val="00DA471D"/>
    <w:rsid w:val="00DC1825"/>
    <w:rsid w:val="00DC6549"/>
    <w:rsid w:val="00DF2085"/>
    <w:rsid w:val="00DF223B"/>
    <w:rsid w:val="00DF39A7"/>
    <w:rsid w:val="00E95FCB"/>
    <w:rsid w:val="00EF5AC6"/>
    <w:rsid w:val="00F02230"/>
    <w:rsid w:val="00F4777E"/>
    <w:rsid w:val="00FA65ED"/>
    <w:rsid w:val="00FE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5E2"/>
    <w:rPr>
      <w:color w:val="0000FF" w:themeColor="hyperlink"/>
      <w:u w:val="single"/>
    </w:rPr>
  </w:style>
  <w:style w:type="character" w:styleId="a4">
    <w:name w:val="FollowedHyperlink"/>
    <w:basedOn w:val="a0"/>
    <w:uiPriority w:val="99"/>
    <w:semiHidden/>
    <w:unhideWhenUsed/>
    <w:rsid w:val="009225E2"/>
    <w:rPr>
      <w:color w:val="800080" w:themeColor="followedHyperlink"/>
      <w:u w:val="single"/>
    </w:rPr>
  </w:style>
  <w:style w:type="paragraph" w:styleId="a5">
    <w:name w:val="header"/>
    <w:basedOn w:val="a"/>
    <w:link w:val="a6"/>
    <w:uiPriority w:val="99"/>
    <w:unhideWhenUsed/>
    <w:rsid w:val="0016571C"/>
    <w:pPr>
      <w:tabs>
        <w:tab w:val="center" w:pos="4252"/>
        <w:tab w:val="right" w:pos="8504"/>
      </w:tabs>
      <w:snapToGrid w:val="0"/>
    </w:pPr>
  </w:style>
  <w:style w:type="character" w:customStyle="1" w:styleId="a6">
    <w:name w:val="ヘッダー (文字)"/>
    <w:basedOn w:val="a0"/>
    <w:link w:val="a5"/>
    <w:uiPriority w:val="99"/>
    <w:rsid w:val="0016571C"/>
  </w:style>
  <w:style w:type="paragraph" w:styleId="a7">
    <w:name w:val="footer"/>
    <w:basedOn w:val="a"/>
    <w:link w:val="a8"/>
    <w:uiPriority w:val="99"/>
    <w:unhideWhenUsed/>
    <w:rsid w:val="0016571C"/>
    <w:pPr>
      <w:tabs>
        <w:tab w:val="center" w:pos="4252"/>
        <w:tab w:val="right" w:pos="8504"/>
      </w:tabs>
      <w:snapToGrid w:val="0"/>
    </w:pPr>
  </w:style>
  <w:style w:type="character" w:customStyle="1" w:styleId="a8">
    <w:name w:val="フッター (文字)"/>
    <w:basedOn w:val="a0"/>
    <w:link w:val="a7"/>
    <w:uiPriority w:val="99"/>
    <w:rsid w:val="0016571C"/>
  </w:style>
  <w:style w:type="paragraph" w:styleId="a9">
    <w:name w:val="Date"/>
    <w:basedOn w:val="a"/>
    <w:next w:val="a"/>
    <w:link w:val="aa"/>
    <w:uiPriority w:val="99"/>
    <w:semiHidden/>
    <w:unhideWhenUsed/>
    <w:rsid w:val="00880B31"/>
  </w:style>
  <w:style w:type="character" w:customStyle="1" w:styleId="aa">
    <w:name w:val="日付 (文字)"/>
    <w:basedOn w:val="a0"/>
    <w:link w:val="a9"/>
    <w:uiPriority w:val="99"/>
    <w:semiHidden/>
    <w:rsid w:val="00880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5E2"/>
    <w:rPr>
      <w:color w:val="0000FF" w:themeColor="hyperlink"/>
      <w:u w:val="single"/>
    </w:rPr>
  </w:style>
  <w:style w:type="character" w:styleId="a4">
    <w:name w:val="FollowedHyperlink"/>
    <w:basedOn w:val="a0"/>
    <w:uiPriority w:val="99"/>
    <w:semiHidden/>
    <w:unhideWhenUsed/>
    <w:rsid w:val="009225E2"/>
    <w:rPr>
      <w:color w:val="800080" w:themeColor="followedHyperlink"/>
      <w:u w:val="single"/>
    </w:rPr>
  </w:style>
  <w:style w:type="paragraph" w:styleId="a5">
    <w:name w:val="header"/>
    <w:basedOn w:val="a"/>
    <w:link w:val="a6"/>
    <w:uiPriority w:val="99"/>
    <w:unhideWhenUsed/>
    <w:rsid w:val="0016571C"/>
    <w:pPr>
      <w:tabs>
        <w:tab w:val="center" w:pos="4252"/>
        <w:tab w:val="right" w:pos="8504"/>
      </w:tabs>
      <w:snapToGrid w:val="0"/>
    </w:pPr>
  </w:style>
  <w:style w:type="character" w:customStyle="1" w:styleId="a6">
    <w:name w:val="ヘッダー (文字)"/>
    <w:basedOn w:val="a0"/>
    <w:link w:val="a5"/>
    <w:uiPriority w:val="99"/>
    <w:rsid w:val="0016571C"/>
  </w:style>
  <w:style w:type="paragraph" w:styleId="a7">
    <w:name w:val="footer"/>
    <w:basedOn w:val="a"/>
    <w:link w:val="a8"/>
    <w:uiPriority w:val="99"/>
    <w:unhideWhenUsed/>
    <w:rsid w:val="0016571C"/>
    <w:pPr>
      <w:tabs>
        <w:tab w:val="center" w:pos="4252"/>
        <w:tab w:val="right" w:pos="8504"/>
      </w:tabs>
      <w:snapToGrid w:val="0"/>
    </w:pPr>
  </w:style>
  <w:style w:type="character" w:customStyle="1" w:styleId="a8">
    <w:name w:val="フッター (文字)"/>
    <w:basedOn w:val="a0"/>
    <w:link w:val="a7"/>
    <w:uiPriority w:val="99"/>
    <w:rsid w:val="0016571C"/>
  </w:style>
  <w:style w:type="paragraph" w:styleId="a9">
    <w:name w:val="Date"/>
    <w:basedOn w:val="a"/>
    <w:next w:val="a"/>
    <w:link w:val="aa"/>
    <w:uiPriority w:val="99"/>
    <w:semiHidden/>
    <w:unhideWhenUsed/>
    <w:rsid w:val="00880B31"/>
  </w:style>
  <w:style w:type="character" w:customStyle="1" w:styleId="aa">
    <w:name w:val="日付 (文字)"/>
    <w:basedOn w:val="a0"/>
    <w:link w:val="a9"/>
    <w:uiPriority w:val="99"/>
    <w:semiHidden/>
    <w:rsid w:val="0088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MK3012_003</dc:creator>
  <cp:lastModifiedBy>MK3012_003</cp:lastModifiedBy>
  <cp:revision>9</cp:revision>
  <cp:lastPrinted>2016-06-02T00:52:00Z</cp:lastPrinted>
  <dcterms:created xsi:type="dcterms:W3CDTF">2016-06-02T00:15:00Z</dcterms:created>
  <dcterms:modified xsi:type="dcterms:W3CDTF">2016-06-02T05:33:00Z</dcterms:modified>
</cp:coreProperties>
</file>